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F" w:rsidRPr="00C025C3" w:rsidRDefault="00647D7F" w:rsidP="00647D7F">
      <w:pPr>
        <w:jc w:val="center"/>
        <w:rPr>
          <w:sz w:val="32"/>
          <w:szCs w:val="32"/>
        </w:rPr>
      </w:pPr>
      <w:r w:rsidRPr="00C025C3">
        <w:rPr>
          <w:sz w:val="32"/>
          <w:szCs w:val="32"/>
        </w:rPr>
        <w:t>муниципальное казенное дошкольное образовательное учреждение города Новосибирска</w:t>
      </w:r>
    </w:p>
    <w:p w:rsidR="00647D7F" w:rsidRDefault="00647D7F" w:rsidP="00647D7F">
      <w:pPr>
        <w:jc w:val="center"/>
        <w:rPr>
          <w:sz w:val="32"/>
          <w:szCs w:val="32"/>
        </w:rPr>
      </w:pPr>
      <w:r w:rsidRPr="00C025C3">
        <w:rPr>
          <w:sz w:val="32"/>
          <w:szCs w:val="32"/>
        </w:rPr>
        <w:t>«Детский сад № 432 комбинированного вида»</w:t>
      </w:r>
    </w:p>
    <w:p w:rsidR="00C025C3" w:rsidRPr="00C025C3" w:rsidRDefault="00C025C3" w:rsidP="00647D7F">
      <w:pPr>
        <w:jc w:val="center"/>
        <w:rPr>
          <w:sz w:val="32"/>
          <w:szCs w:val="32"/>
        </w:rPr>
      </w:pPr>
    </w:p>
    <w:p w:rsidR="00647D7F" w:rsidRPr="00811BFC" w:rsidRDefault="00647D7F" w:rsidP="00647D7F">
      <w:pPr>
        <w:tabs>
          <w:tab w:val="left" w:pos="2960"/>
        </w:tabs>
        <w:rPr>
          <w:sz w:val="28"/>
          <w:szCs w:val="28"/>
        </w:rPr>
      </w:pPr>
    </w:p>
    <w:p w:rsidR="00647D7F" w:rsidRPr="00811BFC" w:rsidRDefault="00647D7F" w:rsidP="00647D7F">
      <w:pPr>
        <w:pBdr>
          <w:bottom w:val="single" w:sz="12" w:space="1" w:color="auto"/>
        </w:pBdr>
      </w:pPr>
      <w:r w:rsidRPr="00811BFC">
        <w:t xml:space="preserve">Адрес: г. Новосибирск, 630052                                               </w:t>
      </w:r>
      <w:r w:rsidRPr="00811BFC">
        <w:tab/>
        <w:t xml:space="preserve">т. 343-05-30, 343-07-45                                                                                                                            </w:t>
      </w:r>
    </w:p>
    <w:p w:rsidR="00004FE3" w:rsidRPr="00C025C3" w:rsidRDefault="00DB70A1" w:rsidP="00647D7F">
      <w:pPr>
        <w:pBdr>
          <w:bottom w:val="single" w:sz="12" w:space="1" w:color="auto"/>
        </w:pBdr>
      </w:pPr>
      <w:r>
        <w:t xml:space="preserve">Тульская 270/5 </w:t>
      </w:r>
      <w:r>
        <w:tab/>
      </w:r>
      <w:r>
        <w:tab/>
      </w:r>
      <w:r>
        <w:tab/>
      </w:r>
      <w:r>
        <w:tab/>
      </w:r>
      <w:r>
        <w:tab/>
      </w:r>
      <w:r>
        <w:tab/>
        <w:t xml:space="preserve">             </w:t>
      </w:r>
      <w:r w:rsidR="00C025C3">
        <w:rPr>
          <w:lang w:val="en-US"/>
        </w:rPr>
        <w:t>ds</w:t>
      </w:r>
      <w:r w:rsidR="00C025C3" w:rsidRPr="00C025C3">
        <w:t>432</w:t>
      </w:r>
      <w:proofErr w:type="spellStart"/>
      <w:r w:rsidR="00C025C3">
        <w:rPr>
          <w:lang w:val="en-US"/>
        </w:rPr>
        <w:t>nsk</w:t>
      </w:r>
      <w:proofErr w:type="spellEnd"/>
      <w:r w:rsidR="00C025C3" w:rsidRPr="00C025C3">
        <w:t>.</w:t>
      </w:r>
      <w:proofErr w:type="spellStart"/>
      <w:r w:rsidR="00C025C3">
        <w:rPr>
          <w:lang w:val="en-US"/>
        </w:rPr>
        <w:t>edusite</w:t>
      </w:r>
      <w:proofErr w:type="spellEnd"/>
      <w:r w:rsidR="00C025C3" w:rsidRPr="00C025C3">
        <w:t>.</w:t>
      </w:r>
      <w:proofErr w:type="spellStart"/>
      <w:r w:rsidR="00C025C3">
        <w:rPr>
          <w:lang w:val="en-US"/>
        </w:rPr>
        <w:t>ru</w:t>
      </w:r>
      <w:proofErr w:type="spellEnd"/>
    </w:p>
    <w:p w:rsidR="00392CF4" w:rsidRPr="00A3506D" w:rsidRDefault="00004FE3" w:rsidP="00C025C3">
      <w:pPr>
        <w:spacing w:before="100" w:beforeAutospacing="1"/>
        <w:outlineLvl w:val="2"/>
        <w:rPr>
          <w:bCs/>
        </w:rPr>
      </w:pPr>
      <w:r w:rsidRPr="00A3506D">
        <w:rPr>
          <w:bCs/>
        </w:rPr>
        <w:t xml:space="preserve">ПРИНЯТО:                                                      </w:t>
      </w:r>
      <w:r w:rsidR="00392CF4" w:rsidRPr="00A3506D">
        <w:rPr>
          <w:bCs/>
        </w:rPr>
        <w:t xml:space="preserve">       </w:t>
      </w:r>
      <w:r w:rsidR="00C025C3">
        <w:rPr>
          <w:bCs/>
        </w:rPr>
        <w:t xml:space="preserve">       </w:t>
      </w:r>
      <w:r w:rsidR="00392CF4" w:rsidRPr="00A3506D">
        <w:rPr>
          <w:bCs/>
        </w:rPr>
        <w:t xml:space="preserve">                          УТВЕРЖДЕНО:</w:t>
      </w:r>
    </w:p>
    <w:p w:rsidR="00004FE3" w:rsidRPr="00A3506D" w:rsidRDefault="00004FE3" w:rsidP="00C025C3">
      <w:pPr>
        <w:spacing w:before="100" w:beforeAutospacing="1"/>
        <w:outlineLvl w:val="2"/>
        <w:rPr>
          <w:bCs/>
        </w:rPr>
      </w:pPr>
      <w:r w:rsidRPr="00A3506D">
        <w:rPr>
          <w:bCs/>
        </w:rPr>
        <w:t>На заседании Педагогического Совета</w:t>
      </w:r>
      <w:r w:rsidR="00392CF4" w:rsidRPr="00A3506D">
        <w:rPr>
          <w:bCs/>
        </w:rPr>
        <w:t xml:space="preserve">                                </w:t>
      </w:r>
      <w:r w:rsidR="00C025C3">
        <w:rPr>
          <w:bCs/>
        </w:rPr>
        <w:t xml:space="preserve">             </w:t>
      </w:r>
      <w:r w:rsidR="00392CF4" w:rsidRPr="00A3506D">
        <w:rPr>
          <w:bCs/>
        </w:rPr>
        <w:t xml:space="preserve"> Приказ № 51-о   от 28.08.2018</w:t>
      </w:r>
    </w:p>
    <w:p w:rsidR="00392CF4" w:rsidRPr="00A3506D" w:rsidRDefault="00004FE3" w:rsidP="00C025C3">
      <w:pPr>
        <w:spacing w:before="100" w:beforeAutospacing="1"/>
        <w:outlineLvl w:val="2"/>
        <w:rPr>
          <w:bCs/>
        </w:rPr>
      </w:pPr>
      <w:r w:rsidRPr="00A3506D">
        <w:rPr>
          <w:bCs/>
        </w:rPr>
        <w:t>Протокол №1</w:t>
      </w:r>
      <w:r w:rsidR="00392CF4" w:rsidRPr="00A3506D">
        <w:rPr>
          <w:bCs/>
        </w:rPr>
        <w:t xml:space="preserve">                                                                       </w:t>
      </w:r>
      <w:r w:rsidR="00C025C3">
        <w:rPr>
          <w:bCs/>
        </w:rPr>
        <w:t xml:space="preserve">                 </w:t>
      </w:r>
      <w:r w:rsidR="00392CF4" w:rsidRPr="00A3506D">
        <w:rPr>
          <w:bCs/>
        </w:rPr>
        <w:t xml:space="preserve"> Заведующий МКДОУ д/с № 432</w:t>
      </w:r>
    </w:p>
    <w:p w:rsidR="00004FE3" w:rsidRPr="00A3506D" w:rsidRDefault="00004FE3" w:rsidP="00C025C3">
      <w:pPr>
        <w:spacing w:before="100" w:beforeAutospacing="1"/>
        <w:outlineLvl w:val="2"/>
        <w:rPr>
          <w:bCs/>
        </w:rPr>
      </w:pPr>
      <w:r w:rsidRPr="00A3506D">
        <w:rPr>
          <w:bCs/>
        </w:rPr>
        <w:t>От 28.08.2018г.</w:t>
      </w:r>
      <w:r w:rsidR="00392CF4" w:rsidRPr="00A3506D">
        <w:rPr>
          <w:bCs/>
        </w:rPr>
        <w:t xml:space="preserve">                                                                      </w:t>
      </w:r>
      <w:r w:rsidR="00C025C3">
        <w:rPr>
          <w:bCs/>
        </w:rPr>
        <w:t xml:space="preserve">                </w:t>
      </w:r>
      <w:r w:rsidR="00392CF4" w:rsidRPr="00A3506D">
        <w:rPr>
          <w:bCs/>
        </w:rPr>
        <w:t xml:space="preserve"> Терентьева Т.П.______________</w:t>
      </w:r>
    </w:p>
    <w:p w:rsidR="00392CF4" w:rsidRPr="00A3506D" w:rsidRDefault="00392CF4" w:rsidP="00C025C3">
      <w:pPr>
        <w:spacing w:before="100" w:beforeAutospacing="1"/>
        <w:outlineLvl w:val="2"/>
        <w:rPr>
          <w:bCs/>
        </w:rPr>
      </w:pPr>
    </w:p>
    <w:p w:rsidR="00392CF4" w:rsidRPr="00A3506D" w:rsidRDefault="00392CF4" w:rsidP="00C025C3">
      <w:pPr>
        <w:spacing w:before="100" w:beforeAutospacing="1"/>
        <w:outlineLvl w:val="2"/>
        <w:rPr>
          <w:bCs/>
        </w:rPr>
      </w:pPr>
    </w:p>
    <w:p w:rsidR="00392CF4" w:rsidRPr="00A3506D" w:rsidRDefault="00392CF4" w:rsidP="00C025C3">
      <w:pPr>
        <w:spacing w:before="100" w:beforeAutospacing="1"/>
        <w:outlineLvl w:val="2"/>
        <w:rPr>
          <w:bCs/>
        </w:rPr>
      </w:pPr>
    </w:p>
    <w:p w:rsidR="00392CF4" w:rsidRPr="00A3506D" w:rsidRDefault="00392CF4" w:rsidP="00D1147C">
      <w:pPr>
        <w:spacing w:before="100" w:beforeAutospacing="1" w:after="100" w:afterAutospacing="1"/>
        <w:outlineLvl w:val="2"/>
        <w:rPr>
          <w:bCs/>
        </w:rPr>
      </w:pPr>
    </w:p>
    <w:p w:rsidR="00392CF4" w:rsidRPr="00A3506D" w:rsidRDefault="00392CF4" w:rsidP="00392CF4">
      <w:pPr>
        <w:spacing w:before="100" w:beforeAutospacing="1" w:after="100" w:afterAutospacing="1"/>
        <w:jc w:val="center"/>
        <w:outlineLvl w:val="2"/>
        <w:rPr>
          <w:b/>
          <w:bCs/>
          <w:sz w:val="28"/>
          <w:szCs w:val="28"/>
        </w:rPr>
      </w:pPr>
      <w:r w:rsidRPr="00A3506D">
        <w:rPr>
          <w:b/>
          <w:bCs/>
          <w:sz w:val="28"/>
          <w:szCs w:val="28"/>
        </w:rPr>
        <w:t>РАБОЧАЯ ПРОГРАММА</w:t>
      </w:r>
    </w:p>
    <w:p w:rsidR="00392CF4" w:rsidRPr="00A3506D" w:rsidRDefault="00392CF4" w:rsidP="00392CF4">
      <w:pPr>
        <w:spacing w:before="100" w:beforeAutospacing="1" w:after="100" w:afterAutospacing="1"/>
        <w:jc w:val="center"/>
        <w:outlineLvl w:val="2"/>
        <w:rPr>
          <w:b/>
          <w:bCs/>
          <w:sz w:val="28"/>
          <w:szCs w:val="28"/>
        </w:rPr>
      </w:pPr>
      <w:r w:rsidRPr="00A3506D">
        <w:rPr>
          <w:b/>
          <w:bCs/>
          <w:sz w:val="28"/>
          <w:szCs w:val="28"/>
        </w:rPr>
        <w:t>УЧИТЕЛЯ ЛОГОПЕДА</w:t>
      </w:r>
    </w:p>
    <w:p w:rsidR="00392CF4" w:rsidRPr="00A3506D" w:rsidRDefault="00392CF4" w:rsidP="00392CF4">
      <w:pPr>
        <w:spacing w:before="100" w:beforeAutospacing="1" w:after="100" w:afterAutospacing="1"/>
        <w:jc w:val="center"/>
        <w:outlineLvl w:val="2"/>
        <w:rPr>
          <w:bCs/>
          <w:sz w:val="28"/>
          <w:szCs w:val="28"/>
        </w:rPr>
      </w:pPr>
      <w:r w:rsidRPr="00A3506D">
        <w:rPr>
          <w:bCs/>
          <w:sz w:val="28"/>
          <w:szCs w:val="28"/>
        </w:rPr>
        <w:t>на 2018-2019 учебный год</w:t>
      </w:r>
    </w:p>
    <w:p w:rsidR="00392CF4" w:rsidRPr="00A3506D" w:rsidRDefault="0058363A" w:rsidP="00392CF4">
      <w:pPr>
        <w:spacing w:before="100" w:beforeAutospacing="1" w:after="100" w:afterAutospacing="1"/>
        <w:jc w:val="center"/>
        <w:outlineLvl w:val="2"/>
        <w:rPr>
          <w:bCs/>
          <w:sz w:val="28"/>
          <w:szCs w:val="28"/>
        </w:rPr>
      </w:pPr>
      <w:r>
        <w:rPr>
          <w:bCs/>
          <w:sz w:val="28"/>
          <w:szCs w:val="28"/>
        </w:rPr>
        <w:t>для детей</w:t>
      </w:r>
      <w:bookmarkStart w:id="0" w:name="_GoBack"/>
      <w:bookmarkEnd w:id="0"/>
      <w:r w:rsidR="00392CF4" w:rsidRPr="00A3506D">
        <w:rPr>
          <w:bCs/>
          <w:sz w:val="28"/>
          <w:szCs w:val="28"/>
        </w:rPr>
        <w:t xml:space="preserve"> с ТНР</w:t>
      </w:r>
    </w:p>
    <w:p w:rsidR="00392CF4" w:rsidRPr="00A3506D" w:rsidRDefault="00392CF4" w:rsidP="00392CF4">
      <w:pPr>
        <w:spacing w:before="100" w:beforeAutospacing="1" w:after="100" w:afterAutospacing="1"/>
        <w:jc w:val="center"/>
        <w:outlineLvl w:val="2"/>
        <w:rPr>
          <w:bCs/>
          <w:sz w:val="28"/>
          <w:szCs w:val="28"/>
        </w:rPr>
      </w:pPr>
    </w:p>
    <w:p w:rsidR="00392CF4" w:rsidRPr="00A3506D" w:rsidRDefault="00392CF4" w:rsidP="00392CF4">
      <w:pPr>
        <w:spacing w:before="100" w:beforeAutospacing="1" w:after="100" w:afterAutospacing="1"/>
        <w:jc w:val="right"/>
        <w:outlineLvl w:val="2"/>
        <w:rPr>
          <w:bCs/>
          <w:sz w:val="28"/>
          <w:szCs w:val="28"/>
        </w:rPr>
      </w:pPr>
      <w:r w:rsidRPr="00A3506D">
        <w:rPr>
          <w:bCs/>
          <w:sz w:val="28"/>
          <w:szCs w:val="28"/>
        </w:rPr>
        <w:t>Составитель:</w:t>
      </w:r>
    </w:p>
    <w:p w:rsidR="00A3506D" w:rsidRPr="00A3506D" w:rsidRDefault="00392CF4" w:rsidP="00392CF4">
      <w:pPr>
        <w:spacing w:before="100" w:beforeAutospacing="1" w:after="100" w:afterAutospacing="1"/>
        <w:jc w:val="right"/>
        <w:outlineLvl w:val="2"/>
        <w:rPr>
          <w:bCs/>
          <w:sz w:val="28"/>
          <w:szCs w:val="28"/>
        </w:rPr>
      </w:pPr>
      <w:r w:rsidRPr="00A3506D">
        <w:rPr>
          <w:bCs/>
          <w:sz w:val="28"/>
          <w:szCs w:val="28"/>
        </w:rPr>
        <w:t>Учитель – логопед</w:t>
      </w:r>
      <w:r w:rsidR="00C025C3">
        <w:rPr>
          <w:bCs/>
          <w:sz w:val="28"/>
          <w:szCs w:val="28"/>
        </w:rPr>
        <w:t xml:space="preserve"> </w:t>
      </w:r>
      <w:r w:rsidR="00A3506D" w:rsidRPr="00A3506D">
        <w:rPr>
          <w:bCs/>
          <w:sz w:val="28"/>
          <w:szCs w:val="28"/>
          <w:lang w:val="en-US"/>
        </w:rPr>
        <w:t>I</w:t>
      </w:r>
      <w:r w:rsidR="00A3506D" w:rsidRPr="00647D7F">
        <w:rPr>
          <w:bCs/>
          <w:sz w:val="28"/>
          <w:szCs w:val="28"/>
        </w:rPr>
        <w:t xml:space="preserve"> </w:t>
      </w:r>
      <w:r w:rsidR="00A3506D" w:rsidRPr="00A3506D">
        <w:rPr>
          <w:bCs/>
          <w:sz w:val="28"/>
          <w:szCs w:val="28"/>
        </w:rPr>
        <w:t>квалификационной категории</w:t>
      </w:r>
    </w:p>
    <w:p w:rsidR="00C025C3" w:rsidRPr="00A3506D" w:rsidRDefault="00C025C3" w:rsidP="00C025C3">
      <w:pPr>
        <w:spacing w:before="100" w:beforeAutospacing="1" w:after="100" w:afterAutospacing="1"/>
        <w:jc w:val="right"/>
        <w:outlineLvl w:val="2"/>
        <w:rPr>
          <w:bCs/>
          <w:sz w:val="28"/>
          <w:szCs w:val="28"/>
        </w:rPr>
      </w:pPr>
      <w:r>
        <w:rPr>
          <w:bCs/>
          <w:sz w:val="28"/>
          <w:szCs w:val="28"/>
        </w:rPr>
        <w:t>Бушуева Марина Юрьевна</w:t>
      </w:r>
    </w:p>
    <w:p w:rsidR="00647D7F" w:rsidRDefault="00647D7F" w:rsidP="001C0F60">
      <w:pPr>
        <w:spacing w:before="100" w:beforeAutospacing="1" w:after="100" w:afterAutospacing="1"/>
        <w:jc w:val="center"/>
        <w:outlineLvl w:val="2"/>
        <w:rPr>
          <w:bCs/>
          <w:sz w:val="28"/>
          <w:szCs w:val="28"/>
        </w:rPr>
      </w:pPr>
    </w:p>
    <w:p w:rsidR="00647D7F" w:rsidRDefault="00647D7F" w:rsidP="001C0F60">
      <w:pPr>
        <w:spacing w:before="100" w:beforeAutospacing="1" w:after="100" w:afterAutospacing="1"/>
        <w:jc w:val="center"/>
        <w:outlineLvl w:val="2"/>
        <w:rPr>
          <w:bCs/>
          <w:sz w:val="28"/>
          <w:szCs w:val="28"/>
        </w:rPr>
      </w:pPr>
    </w:p>
    <w:p w:rsidR="00647D7F" w:rsidRDefault="00647D7F" w:rsidP="001C0F60">
      <w:pPr>
        <w:spacing w:before="100" w:beforeAutospacing="1" w:after="100" w:afterAutospacing="1"/>
        <w:jc w:val="center"/>
        <w:outlineLvl w:val="2"/>
        <w:rPr>
          <w:bCs/>
          <w:sz w:val="28"/>
          <w:szCs w:val="28"/>
        </w:rPr>
      </w:pPr>
    </w:p>
    <w:p w:rsidR="00004FE3" w:rsidRPr="001C0F60" w:rsidRDefault="00A3506D" w:rsidP="001C0F60">
      <w:pPr>
        <w:spacing w:before="100" w:beforeAutospacing="1" w:after="100" w:afterAutospacing="1"/>
        <w:jc w:val="center"/>
        <w:outlineLvl w:val="2"/>
        <w:rPr>
          <w:bCs/>
          <w:sz w:val="28"/>
          <w:szCs w:val="28"/>
        </w:rPr>
      </w:pPr>
      <w:r w:rsidRPr="00A3506D">
        <w:rPr>
          <w:bCs/>
          <w:sz w:val="28"/>
          <w:szCs w:val="28"/>
        </w:rPr>
        <w:t>Новосибирск - 2018</w:t>
      </w:r>
    </w:p>
    <w:p w:rsidR="00004FE3" w:rsidRPr="00DB70A1" w:rsidRDefault="00004FE3" w:rsidP="00D1147C">
      <w:pPr>
        <w:spacing w:before="100" w:beforeAutospacing="1" w:after="100" w:afterAutospacing="1"/>
        <w:outlineLvl w:val="2"/>
        <w:rPr>
          <w:b/>
          <w:bCs/>
          <w:sz w:val="22"/>
        </w:rPr>
      </w:pPr>
    </w:p>
    <w:p w:rsidR="00A63C08" w:rsidRPr="00DB70A1" w:rsidRDefault="00CA54B3" w:rsidP="00DB73E2">
      <w:pPr>
        <w:jc w:val="center"/>
        <w:outlineLvl w:val="2"/>
        <w:rPr>
          <w:b/>
          <w:bCs/>
          <w:sz w:val="32"/>
          <w:szCs w:val="36"/>
        </w:rPr>
      </w:pPr>
      <w:r w:rsidRPr="00DB70A1">
        <w:rPr>
          <w:b/>
          <w:bCs/>
          <w:sz w:val="32"/>
          <w:szCs w:val="36"/>
        </w:rPr>
        <w:lastRenderedPageBreak/>
        <w:t>ЦЕЛЕВОЙ РАЗДЕЛ</w:t>
      </w:r>
    </w:p>
    <w:p w:rsidR="001D140D" w:rsidRPr="001D140D" w:rsidRDefault="00D528EE" w:rsidP="00DB73E2">
      <w:pPr>
        <w:spacing w:before="100" w:beforeAutospacing="1" w:after="100" w:afterAutospacing="1"/>
        <w:jc w:val="center"/>
        <w:outlineLvl w:val="1"/>
        <w:rPr>
          <w:b/>
          <w:bCs/>
          <w:color w:val="000000"/>
          <w:sz w:val="32"/>
          <w:szCs w:val="32"/>
        </w:rPr>
      </w:pPr>
      <w:r w:rsidRPr="001D140D">
        <w:rPr>
          <w:b/>
          <w:bCs/>
          <w:color w:val="000000"/>
          <w:sz w:val="32"/>
          <w:szCs w:val="32"/>
        </w:rPr>
        <w:t>Пояснительная записка.</w:t>
      </w:r>
    </w:p>
    <w:p w:rsidR="005021D3" w:rsidRPr="00A63C08" w:rsidRDefault="001D140D" w:rsidP="00DB73E2">
      <w:pPr>
        <w:autoSpaceDE w:val="0"/>
        <w:autoSpaceDN w:val="0"/>
        <w:adjustRightInd w:val="0"/>
        <w:ind w:firstLine="357"/>
        <w:jc w:val="both"/>
        <w:rPr>
          <w:sz w:val="28"/>
          <w:szCs w:val="28"/>
        </w:rPr>
      </w:pPr>
      <w:proofErr w:type="gramStart"/>
      <w:r w:rsidRPr="001D140D">
        <w:rPr>
          <w:bCs/>
          <w:color w:val="000000"/>
          <w:sz w:val="28"/>
          <w:szCs w:val="28"/>
        </w:rPr>
        <w:t>Данная рабочая программа разработана в соответствии</w:t>
      </w:r>
      <w:r>
        <w:rPr>
          <w:bCs/>
          <w:color w:val="000000"/>
          <w:sz w:val="28"/>
          <w:szCs w:val="28"/>
        </w:rPr>
        <w:t xml:space="preserve"> с федеральным законом «Об образовании в Российской Федерации» от 29.12.2012г., № 273-ФЗ, </w:t>
      </w:r>
      <w:r w:rsidR="006D09C6">
        <w:rPr>
          <w:bCs/>
          <w:color w:val="000000"/>
          <w:sz w:val="28"/>
          <w:szCs w:val="28"/>
        </w:rPr>
        <w:t xml:space="preserve"> </w:t>
      </w:r>
      <w:r>
        <w:rPr>
          <w:bCs/>
          <w:color w:val="000000"/>
          <w:sz w:val="28"/>
          <w:szCs w:val="28"/>
        </w:rPr>
        <w:t>Федеральным государственным стандартом дошкольного образования и представляет собой локальный акт образовательного учреж</w:t>
      </w:r>
      <w:r w:rsidR="005021D3">
        <w:rPr>
          <w:bCs/>
          <w:color w:val="000000"/>
          <w:sz w:val="28"/>
          <w:szCs w:val="28"/>
        </w:rPr>
        <w:t>дения, разработанный на основе</w:t>
      </w:r>
      <w:r w:rsidR="00C151FC">
        <w:rPr>
          <w:bCs/>
          <w:color w:val="000000"/>
          <w:sz w:val="28"/>
          <w:szCs w:val="28"/>
        </w:rPr>
        <w:t xml:space="preserve"> </w:t>
      </w:r>
      <w:r w:rsidR="00A63C08">
        <w:rPr>
          <w:bCs/>
          <w:color w:val="000000"/>
          <w:sz w:val="28"/>
          <w:szCs w:val="28"/>
        </w:rPr>
        <w:t xml:space="preserve">ООП ДОУ, </w:t>
      </w:r>
      <w:r w:rsidR="00A63C08">
        <w:rPr>
          <w:sz w:val="28"/>
          <w:szCs w:val="28"/>
        </w:rPr>
        <w:t>«Адаптированной основной образовательной программы</w:t>
      </w:r>
      <w:r w:rsidR="00A63C08" w:rsidRPr="003E0418">
        <w:rPr>
          <w:sz w:val="28"/>
          <w:szCs w:val="28"/>
        </w:rPr>
        <w:t xml:space="preserve"> для</w:t>
      </w:r>
      <w:r w:rsidR="00A63C08">
        <w:rPr>
          <w:sz w:val="28"/>
          <w:szCs w:val="28"/>
        </w:rPr>
        <w:t xml:space="preserve"> </w:t>
      </w:r>
      <w:r w:rsidR="00A63C08" w:rsidRPr="003E0418">
        <w:rPr>
          <w:sz w:val="28"/>
          <w:szCs w:val="28"/>
        </w:rPr>
        <w:t>дошкольников с тяжелыми нарушениями речи</w:t>
      </w:r>
      <w:r w:rsidR="00A63C08">
        <w:rPr>
          <w:sz w:val="28"/>
          <w:szCs w:val="28"/>
        </w:rPr>
        <w:t xml:space="preserve"> </w:t>
      </w:r>
      <w:r w:rsidR="00A63C08" w:rsidRPr="00A63C08">
        <w:rPr>
          <w:sz w:val="28"/>
          <w:szCs w:val="28"/>
        </w:rPr>
        <w:t>муниципального казенного образовательного учреждения города Новосибирска «Детский сад №</w:t>
      </w:r>
      <w:r w:rsidR="00DB70A1">
        <w:rPr>
          <w:sz w:val="28"/>
          <w:szCs w:val="28"/>
        </w:rPr>
        <w:t xml:space="preserve"> 432</w:t>
      </w:r>
      <w:r w:rsidR="006D09C6">
        <w:rPr>
          <w:sz w:val="28"/>
          <w:szCs w:val="28"/>
        </w:rPr>
        <w:t xml:space="preserve"> комбинированного вида</w:t>
      </w:r>
      <w:r w:rsidR="00DB70A1">
        <w:rPr>
          <w:sz w:val="28"/>
          <w:szCs w:val="28"/>
        </w:rPr>
        <w:t>»</w:t>
      </w:r>
      <w:r w:rsidR="006D09C6">
        <w:rPr>
          <w:sz w:val="28"/>
          <w:szCs w:val="28"/>
        </w:rPr>
        <w:t xml:space="preserve"> </w:t>
      </w:r>
      <w:proofErr w:type="gramEnd"/>
    </w:p>
    <w:p w:rsidR="00A63C08" w:rsidRDefault="00A63C08" w:rsidP="00DB73E2">
      <w:pPr>
        <w:ind w:left="360"/>
        <w:jc w:val="both"/>
        <w:rPr>
          <w:b/>
          <w:i/>
          <w:sz w:val="28"/>
          <w:szCs w:val="28"/>
        </w:rPr>
      </w:pPr>
    </w:p>
    <w:p w:rsidR="00E07F91" w:rsidRDefault="00E07F91" w:rsidP="00E07F91">
      <w:pPr>
        <w:ind w:firstLine="207"/>
        <w:jc w:val="both"/>
        <w:rPr>
          <w:b/>
          <w:sz w:val="28"/>
          <w:szCs w:val="28"/>
        </w:rPr>
      </w:pPr>
      <w:r>
        <w:rPr>
          <w:b/>
          <w:i/>
          <w:sz w:val="28"/>
          <w:szCs w:val="28"/>
        </w:rPr>
        <w:t>Кроме того, образовательная деятельность регулируется нормативно-правовыми документами:</w:t>
      </w:r>
    </w:p>
    <w:p w:rsidR="00E07F91" w:rsidRDefault="00E07F91" w:rsidP="00E9189C">
      <w:pPr>
        <w:pStyle w:val="2"/>
        <w:numPr>
          <w:ilvl w:val="0"/>
          <w:numId w:val="3"/>
        </w:numPr>
        <w:tabs>
          <w:tab w:val="num" w:pos="567"/>
        </w:tabs>
        <w:spacing w:before="0" w:beforeAutospacing="0" w:after="0" w:afterAutospacing="0"/>
        <w:ind w:left="567"/>
        <w:jc w:val="both"/>
        <w:rPr>
          <w:b w:val="0"/>
          <w:bCs w:val="0"/>
          <w:sz w:val="28"/>
          <w:szCs w:val="28"/>
        </w:rPr>
      </w:pPr>
      <w:r>
        <w:rPr>
          <w:b w:val="0"/>
          <w:bCs w:val="0"/>
          <w:sz w:val="28"/>
          <w:szCs w:val="28"/>
        </w:rPr>
        <w:t>Федеральный закон "Об образовании в Российской Федерации</w:t>
      </w:r>
      <w:r>
        <w:rPr>
          <w:b w:val="0"/>
          <w:bCs w:val="0"/>
          <w:sz w:val="28"/>
          <w:szCs w:val="28"/>
          <w:lang w:val="ru-RU"/>
        </w:rPr>
        <w:t>»</w:t>
      </w:r>
    </w:p>
    <w:p w:rsidR="00E07F91" w:rsidRDefault="00E07F91" w:rsidP="00E07F91">
      <w:pPr>
        <w:pStyle w:val="1"/>
        <w:tabs>
          <w:tab w:val="num" w:pos="567"/>
        </w:tabs>
        <w:spacing w:before="0" w:after="0"/>
        <w:ind w:left="567"/>
        <w:jc w:val="both"/>
        <w:rPr>
          <w:rFonts w:ascii="Times New Roman" w:hAnsi="Times New Roman"/>
          <w:b w:val="0"/>
          <w:bCs w:val="0"/>
          <w:sz w:val="28"/>
          <w:szCs w:val="28"/>
        </w:rPr>
      </w:pPr>
      <w:r>
        <w:rPr>
          <w:rFonts w:ascii="Times New Roman" w:hAnsi="Times New Roman"/>
          <w:b w:val="0"/>
          <w:bCs w:val="0"/>
          <w:sz w:val="28"/>
          <w:szCs w:val="28"/>
        </w:rPr>
        <w:t>(</w:t>
      </w:r>
      <w:proofErr w:type="spellStart"/>
      <w:r>
        <w:rPr>
          <w:rFonts w:ascii="Times New Roman" w:hAnsi="Times New Roman"/>
          <w:b w:val="0"/>
          <w:bCs w:val="0"/>
          <w:sz w:val="28"/>
          <w:szCs w:val="28"/>
          <w:lang w:val="ru-RU"/>
        </w:rPr>
        <w:t>утв.приказом</w:t>
      </w:r>
      <w:proofErr w:type="spellEnd"/>
      <w:r>
        <w:rPr>
          <w:rFonts w:ascii="Times New Roman" w:hAnsi="Times New Roman"/>
          <w:b w:val="0"/>
          <w:bCs w:val="0"/>
          <w:sz w:val="28"/>
          <w:szCs w:val="28"/>
          <w:lang w:val="ru-RU"/>
        </w:rPr>
        <w:t xml:space="preserve"> Министерства образования и науки РФ </w:t>
      </w:r>
      <w:r>
        <w:rPr>
          <w:rFonts w:ascii="Times New Roman" w:hAnsi="Times New Roman"/>
          <w:b w:val="0"/>
          <w:bCs w:val="0"/>
          <w:sz w:val="28"/>
          <w:szCs w:val="28"/>
        </w:rPr>
        <w:t xml:space="preserve">от 29 декабря </w:t>
      </w:r>
      <w:smartTag w:uri="urn:schemas-microsoft-com:office:smarttags" w:element="metricconverter">
        <w:smartTagPr>
          <w:attr w:name="ProductID" w:val="2012 г"/>
        </w:smartTagPr>
        <w:r>
          <w:rPr>
            <w:rFonts w:ascii="Times New Roman" w:hAnsi="Times New Roman"/>
            <w:b w:val="0"/>
            <w:bCs w:val="0"/>
            <w:sz w:val="28"/>
            <w:szCs w:val="28"/>
          </w:rPr>
          <w:t>2012 г</w:t>
        </w:r>
      </w:smartTag>
      <w:r>
        <w:rPr>
          <w:rFonts w:ascii="Times New Roman" w:hAnsi="Times New Roman"/>
          <w:b w:val="0"/>
          <w:bCs w:val="0"/>
          <w:sz w:val="28"/>
          <w:szCs w:val="28"/>
        </w:rPr>
        <w:t>. N 273-ФЗ)</w:t>
      </w:r>
    </w:p>
    <w:p w:rsidR="00E07F91" w:rsidRDefault="00E07F91" w:rsidP="00E9189C">
      <w:pPr>
        <w:numPr>
          <w:ilvl w:val="0"/>
          <w:numId w:val="3"/>
        </w:numPr>
        <w:tabs>
          <w:tab w:val="num" w:pos="567"/>
        </w:tabs>
        <w:ind w:left="567"/>
        <w:jc w:val="both"/>
        <w:rPr>
          <w:sz w:val="28"/>
          <w:szCs w:val="28"/>
        </w:rPr>
      </w:pPr>
      <w:r>
        <w:rPr>
          <w:bCs/>
          <w:sz w:val="28"/>
          <w:szCs w:val="28"/>
        </w:rPr>
        <w:t>Федеральный государственный образовательный стандарт дошкольного образования (</w:t>
      </w:r>
      <w:proofErr w:type="spellStart"/>
      <w:r>
        <w:rPr>
          <w:bCs/>
          <w:sz w:val="28"/>
          <w:szCs w:val="28"/>
        </w:rPr>
        <w:t>утв.приказом</w:t>
      </w:r>
      <w:proofErr w:type="spellEnd"/>
      <w:r>
        <w:rPr>
          <w:bCs/>
          <w:sz w:val="28"/>
          <w:szCs w:val="28"/>
        </w:rPr>
        <w:t xml:space="preserve"> Министерства образования и науки РФ</w:t>
      </w:r>
      <w:r>
        <w:rPr>
          <w:b/>
          <w:bCs/>
          <w:sz w:val="28"/>
          <w:szCs w:val="28"/>
        </w:rPr>
        <w:t xml:space="preserve"> </w:t>
      </w:r>
      <w:r>
        <w:rPr>
          <w:bCs/>
          <w:sz w:val="28"/>
          <w:szCs w:val="28"/>
        </w:rPr>
        <w:t>от 17.10.13  №1155);</w:t>
      </w:r>
    </w:p>
    <w:p w:rsidR="00E07F91" w:rsidRDefault="00E07F91" w:rsidP="00E9189C">
      <w:pPr>
        <w:pStyle w:val="1"/>
        <w:numPr>
          <w:ilvl w:val="0"/>
          <w:numId w:val="3"/>
        </w:numPr>
        <w:tabs>
          <w:tab w:val="num" w:pos="567"/>
        </w:tabs>
        <w:spacing w:before="0" w:after="0"/>
        <w:ind w:left="567"/>
        <w:jc w:val="both"/>
        <w:rPr>
          <w:rFonts w:ascii="Times New Roman" w:hAnsi="Times New Roman"/>
          <w:b w:val="0"/>
          <w:bCs w:val="0"/>
          <w:sz w:val="28"/>
          <w:szCs w:val="28"/>
        </w:rPr>
      </w:pPr>
      <w:r>
        <w:rPr>
          <w:rFonts w:ascii="Times New Roman" w:hAnsi="Times New Roman"/>
          <w:b w:val="0"/>
          <w:bCs w:val="0"/>
          <w:sz w:val="28"/>
          <w:szCs w:val="28"/>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spellStart"/>
      <w:r>
        <w:rPr>
          <w:rFonts w:ascii="Times New Roman" w:hAnsi="Times New Roman"/>
          <w:b w:val="0"/>
          <w:bCs w:val="0"/>
          <w:sz w:val="28"/>
          <w:szCs w:val="28"/>
          <w:lang w:val="ru-RU"/>
        </w:rPr>
        <w:t>утв.приказом</w:t>
      </w:r>
      <w:proofErr w:type="spellEnd"/>
      <w:r>
        <w:rPr>
          <w:rFonts w:ascii="Times New Roman" w:hAnsi="Times New Roman"/>
          <w:b w:val="0"/>
          <w:bCs w:val="0"/>
          <w:sz w:val="28"/>
          <w:szCs w:val="28"/>
          <w:lang w:val="ru-RU"/>
        </w:rPr>
        <w:t xml:space="preserve"> Министерства образования и науки РФ от 30 августа 2013 г.№1014);</w:t>
      </w:r>
    </w:p>
    <w:p w:rsidR="00E07F91" w:rsidRPr="00E07F91" w:rsidRDefault="007664C9" w:rsidP="00E9189C">
      <w:pPr>
        <w:numPr>
          <w:ilvl w:val="0"/>
          <w:numId w:val="3"/>
        </w:numPr>
        <w:tabs>
          <w:tab w:val="num" w:pos="567"/>
        </w:tabs>
        <w:ind w:left="567"/>
        <w:jc w:val="both"/>
        <w:rPr>
          <w:sz w:val="28"/>
          <w:szCs w:val="28"/>
        </w:rPr>
      </w:pPr>
      <w:hyperlink r:id="rId9" w:history="1">
        <w:r w:rsidR="00E07F91" w:rsidRPr="00E07F91">
          <w:rPr>
            <w:rStyle w:val="a6"/>
            <w:color w:val="auto"/>
            <w:sz w:val="28"/>
            <w:szCs w:val="28"/>
            <w:u w:val="none"/>
            <w:bdr w:val="none" w:sz="0" w:space="0" w:color="auto" w:frame="1"/>
            <w:shd w:val="clear" w:color="auto" w:fill="FBFBFB"/>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E07F91" w:rsidRPr="00E07F91">
        <w:rPr>
          <w:sz w:val="28"/>
          <w:szCs w:val="28"/>
          <w:shd w:val="clear" w:color="auto" w:fill="FBFBFB"/>
        </w:rPr>
        <w:t>;</w:t>
      </w:r>
    </w:p>
    <w:p w:rsidR="00DB70A1" w:rsidRDefault="00E07F91" w:rsidP="00E9189C">
      <w:pPr>
        <w:numPr>
          <w:ilvl w:val="0"/>
          <w:numId w:val="3"/>
        </w:numPr>
        <w:tabs>
          <w:tab w:val="num" w:pos="567"/>
        </w:tabs>
        <w:ind w:left="567"/>
        <w:jc w:val="both"/>
        <w:rPr>
          <w:sz w:val="28"/>
          <w:szCs w:val="28"/>
        </w:rPr>
      </w:pPr>
      <w:r w:rsidRPr="00DB70A1">
        <w:rPr>
          <w:sz w:val="28"/>
          <w:szCs w:val="28"/>
        </w:rPr>
        <w:t>Устав муниципального казенного дошкольного образовательного учреждения города Новосибирска  «Детский сад №</w:t>
      </w:r>
      <w:r w:rsidR="00DB70A1" w:rsidRPr="00DB70A1">
        <w:rPr>
          <w:sz w:val="28"/>
          <w:szCs w:val="28"/>
        </w:rPr>
        <w:t xml:space="preserve"> </w:t>
      </w:r>
      <w:r w:rsidRPr="00DB70A1">
        <w:rPr>
          <w:sz w:val="28"/>
          <w:szCs w:val="28"/>
        </w:rPr>
        <w:t>4</w:t>
      </w:r>
      <w:r w:rsidR="00DB70A1" w:rsidRPr="00DB70A1">
        <w:rPr>
          <w:sz w:val="28"/>
          <w:szCs w:val="28"/>
        </w:rPr>
        <w:t>32</w:t>
      </w:r>
      <w:r w:rsidRPr="00DB70A1">
        <w:rPr>
          <w:sz w:val="28"/>
          <w:szCs w:val="28"/>
        </w:rPr>
        <w:t xml:space="preserve"> комбинированного вида» </w:t>
      </w:r>
    </w:p>
    <w:p w:rsidR="00E07F91" w:rsidRPr="00DB70A1" w:rsidRDefault="00E07F91" w:rsidP="00E9189C">
      <w:pPr>
        <w:numPr>
          <w:ilvl w:val="0"/>
          <w:numId w:val="3"/>
        </w:numPr>
        <w:tabs>
          <w:tab w:val="num" w:pos="567"/>
        </w:tabs>
        <w:ind w:left="567"/>
        <w:jc w:val="both"/>
        <w:rPr>
          <w:sz w:val="28"/>
          <w:szCs w:val="28"/>
        </w:rPr>
      </w:pPr>
      <w:r w:rsidRPr="00DB70A1">
        <w:rPr>
          <w:sz w:val="28"/>
          <w:szCs w:val="28"/>
        </w:rPr>
        <w:t>Положение о группах компенсирующей направленности для детей с нарушением речи МКДОУ №</w:t>
      </w:r>
      <w:r w:rsidR="00DB70A1">
        <w:rPr>
          <w:sz w:val="28"/>
          <w:szCs w:val="28"/>
        </w:rPr>
        <w:t xml:space="preserve"> </w:t>
      </w:r>
      <w:r w:rsidRPr="00DB70A1">
        <w:rPr>
          <w:sz w:val="28"/>
          <w:szCs w:val="28"/>
        </w:rPr>
        <w:t>4</w:t>
      </w:r>
      <w:r w:rsidR="00DB70A1">
        <w:rPr>
          <w:sz w:val="28"/>
          <w:szCs w:val="28"/>
        </w:rPr>
        <w:t>32.</w:t>
      </w:r>
    </w:p>
    <w:p w:rsidR="00CF7D62" w:rsidRPr="00493645" w:rsidRDefault="00CF7D62" w:rsidP="00DB73E2">
      <w:pPr>
        <w:ind w:firstLine="567"/>
        <w:jc w:val="both"/>
        <w:rPr>
          <w:sz w:val="28"/>
          <w:szCs w:val="28"/>
        </w:rPr>
      </w:pPr>
      <w:proofErr w:type="gramStart"/>
      <w:r>
        <w:rPr>
          <w:sz w:val="28"/>
          <w:szCs w:val="28"/>
        </w:rPr>
        <w:t>Коррекционно-</w:t>
      </w:r>
      <w:r w:rsidRPr="00493645">
        <w:rPr>
          <w:sz w:val="28"/>
          <w:szCs w:val="28"/>
        </w:rPr>
        <w:t>педагогический процесс в группах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w:t>
      </w:r>
      <w:r w:rsidR="00EF14A9">
        <w:rPr>
          <w:sz w:val="28"/>
          <w:szCs w:val="28"/>
        </w:rPr>
        <w:t xml:space="preserve">овленных </w:t>
      </w:r>
      <w:proofErr w:type="spellStart"/>
      <w:r w:rsidR="00EF14A9">
        <w:rPr>
          <w:sz w:val="28"/>
          <w:szCs w:val="28"/>
        </w:rPr>
        <w:t>несформированностью</w:t>
      </w:r>
      <w:proofErr w:type="spellEnd"/>
      <w:r w:rsidR="00EF14A9">
        <w:rPr>
          <w:sz w:val="28"/>
          <w:szCs w:val="28"/>
        </w:rPr>
        <w:t xml:space="preserve"> и</w:t>
      </w:r>
      <w:r w:rsidRPr="00493645">
        <w:rPr>
          <w:sz w:val="28"/>
          <w:szCs w:val="28"/>
        </w:rPr>
        <w:t xml:space="preserve">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proofErr w:type="gramEnd"/>
    </w:p>
    <w:p w:rsidR="00CF7D62" w:rsidRPr="00CF7D62" w:rsidRDefault="00CF7D62" w:rsidP="00DB73E2">
      <w:pPr>
        <w:ind w:firstLine="567"/>
        <w:jc w:val="both"/>
        <w:rPr>
          <w:sz w:val="28"/>
          <w:szCs w:val="28"/>
        </w:rPr>
      </w:pPr>
      <w:r w:rsidRPr="00493645">
        <w:rPr>
          <w:sz w:val="28"/>
          <w:szCs w:val="28"/>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CF7D62" w:rsidRDefault="00E73DE1" w:rsidP="00DB73E2">
      <w:pPr>
        <w:ind w:firstLine="360"/>
        <w:jc w:val="both"/>
        <w:outlineLvl w:val="1"/>
        <w:rPr>
          <w:b/>
          <w:bCs/>
          <w:color w:val="000000"/>
          <w:sz w:val="28"/>
          <w:szCs w:val="28"/>
        </w:rPr>
      </w:pPr>
      <w:r>
        <w:rPr>
          <w:b/>
          <w:bCs/>
          <w:color w:val="000000"/>
          <w:sz w:val="28"/>
          <w:szCs w:val="28"/>
        </w:rPr>
        <w:t>Цель п</w:t>
      </w:r>
      <w:r w:rsidR="00CF7D62">
        <w:rPr>
          <w:b/>
          <w:bCs/>
          <w:color w:val="000000"/>
          <w:sz w:val="28"/>
          <w:szCs w:val="28"/>
        </w:rPr>
        <w:t>рограммы:</w:t>
      </w:r>
    </w:p>
    <w:p w:rsidR="006F04C6" w:rsidRDefault="00BA6938" w:rsidP="00DB73E2">
      <w:pPr>
        <w:ind w:firstLine="360"/>
        <w:jc w:val="both"/>
        <w:outlineLvl w:val="1"/>
        <w:rPr>
          <w:bCs/>
          <w:sz w:val="28"/>
          <w:szCs w:val="28"/>
        </w:rPr>
      </w:pPr>
      <w:r>
        <w:rPr>
          <w:bCs/>
          <w:color w:val="000000"/>
          <w:sz w:val="28"/>
          <w:szCs w:val="28"/>
        </w:rPr>
        <w:t xml:space="preserve"> П</w:t>
      </w:r>
      <w:r w:rsidR="009A49A5">
        <w:rPr>
          <w:bCs/>
          <w:color w:val="000000"/>
          <w:sz w:val="28"/>
          <w:szCs w:val="28"/>
        </w:rPr>
        <w:t>остроение</w:t>
      </w:r>
      <w:r w:rsidR="00B66136">
        <w:rPr>
          <w:bCs/>
          <w:color w:val="000000"/>
          <w:sz w:val="28"/>
          <w:szCs w:val="28"/>
        </w:rPr>
        <w:t xml:space="preserve"> системы коррекционно-развивающей работы для детей с нарушениями речи в возрасте </w:t>
      </w:r>
      <w:r w:rsidR="006120C9">
        <w:rPr>
          <w:bCs/>
          <w:sz w:val="28"/>
          <w:szCs w:val="28"/>
        </w:rPr>
        <w:t>от</w:t>
      </w:r>
      <w:r w:rsidR="00B66136" w:rsidRPr="00DA45A5">
        <w:rPr>
          <w:bCs/>
          <w:sz w:val="28"/>
          <w:szCs w:val="28"/>
        </w:rPr>
        <w:t xml:space="preserve"> </w:t>
      </w:r>
      <w:r w:rsidR="005B080E">
        <w:rPr>
          <w:bCs/>
          <w:sz w:val="28"/>
          <w:szCs w:val="28"/>
        </w:rPr>
        <w:t>5</w:t>
      </w:r>
      <w:r w:rsidR="006F04C6">
        <w:rPr>
          <w:bCs/>
          <w:sz w:val="28"/>
          <w:szCs w:val="28"/>
        </w:rPr>
        <w:t xml:space="preserve"> до </w:t>
      </w:r>
      <w:r w:rsidR="006120C9">
        <w:rPr>
          <w:bCs/>
          <w:sz w:val="28"/>
          <w:szCs w:val="28"/>
        </w:rPr>
        <w:t>7</w:t>
      </w:r>
      <w:r w:rsidR="00CF7D62">
        <w:rPr>
          <w:bCs/>
          <w:sz w:val="28"/>
          <w:szCs w:val="28"/>
        </w:rPr>
        <w:t xml:space="preserve"> </w:t>
      </w:r>
      <w:r w:rsidR="00B66136" w:rsidRPr="00DA45A5">
        <w:rPr>
          <w:bCs/>
          <w:sz w:val="28"/>
          <w:szCs w:val="28"/>
        </w:rPr>
        <w:t xml:space="preserve"> лет, </w:t>
      </w:r>
      <w:r w:rsidR="00B66136" w:rsidRPr="00B66136">
        <w:rPr>
          <w:bCs/>
          <w:sz w:val="28"/>
          <w:szCs w:val="28"/>
        </w:rPr>
        <w:t xml:space="preserve">предусматривающей </w:t>
      </w:r>
      <w:r w:rsidR="00B66136">
        <w:rPr>
          <w:bCs/>
          <w:sz w:val="28"/>
          <w:szCs w:val="28"/>
        </w:rPr>
        <w:t>полную интеграцию действий всех с</w:t>
      </w:r>
      <w:r w:rsidR="006F04C6">
        <w:rPr>
          <w:bCs/>
          <w:sz w:val="28"/>
          <w:szCs w:val="28"/>
        </w:rPr>
        <w:t>пециалистов</w:t>
      </w:r>
      <w:r w:rsidR="00FD108D">
        <w:rPr>
          <w:bCs/>
          <w:sz w:val="28"/>
          <w:szCs w:val="28"/>
        </w:rPr>
        <w:t xml:space="preserve"> </w:t>
      </w:r>
      <w:r w:rsidR="006F04C6">
        <w:rPr>
          <w:bCs/>
          <w:sz w:val="28"/>
          <w:szCs w:val="28"/>
        </w:rPr>
        <w:t xml:space="preserve"> и родителей дошкольников</w:t>
      </w:r>
      <w:r w:rsidR="00CF7D62">
        <w:rPr>
          <w:bCs/>
          <w:sz w:val="28"/>
          <w:szCs w:val="28"/>
        </w:rPr>
        <w:t xml:space="preserve"> </w:t>
      </w:r>
      <w:r w:rsidR="006F04C6">
        <w:rPr>
          <w:bCs/>
          <w:sz w:val="28"/>
          <w:szCs w:val="28"/>
        </w:rPr>
        <w:t xml:space="preserve">через </w:t>
      </w:r>
      <w:r w:rsidR="006F04C6" w:rsidRPr="006F04C6">
        <w:rPr>
          <w:bCs/>
          <w:sz w:val="28"/>
          <w:szCs w:val="28"/>
        </w:rPr>
        <w:t>реализацию коррекционных и  общеобразовательны</w:t>
      </w:r>
      <w:r w:rsidR="00FD108D">
        <w:rPr>
          <w:bCs/>
          <w:sz w:val="28"/>
          <w:szCs w:val="28"/>
        </w:rPr>
        <w:t>х задач дошкольного образования.</w:t>
      </w:r>
    </w:p>
    <w:p w:rsidR="00462AA0" w:rsidRPr="00493645" w:rsidRDefault="00462AA0" w:rsidP="00462AA0">
      <w:pPr>
        <w:ind w:firstLine="567"/>
        <w:jc w:val="both"/>
        <w:rPr>
          <w:b/>
          <w:sz w:val="28"/>
          <w:szCs w:val="28"/>
        </w:rPr>
      </w:pPr>
      <w:r w:rsidRPr="00493645">
        <w:rPr>
          <w:sz w:val="28"/>
          <w:szCs w:val="28"/>
        </w:rPr>
        <w:lastRenderedPageBreak/>
        <w:t xml:space="preserve">Для реализации поставленной цели  определены следующие </w:t>
      </w:r>
      <w:r w:rsidRPr="00493645">
        <w:rPr>
          <w:b/>
          <w:sz w:val="28"/>
          <w:szCs w:val="28"/>
        </w:rPr>
        <w:t>задачи:</w:t>
      </w:r>
    </w:p>
    <w:p w:rsidR="00462AA0" w:rsidRPr="00493645" w:rsidRDefault="00462AA0" w:rsidP="00E9189C">
      <w:pPr>
        <w:numPr>
          <w:ilvl w:val="0"/>
          <w:numId w:val="1"/>
        </w:numPr>
        <w:tabs>
          <w:tab w:val="num" w:pos="0"/>
          <w:tab w:val="left" w:pos="284"/>
        </w:tabs>
        <w:ind w:left="0" w:firstLine="0"/>
        <w:jc w:val="both"/>
        <w:rPr>
          <w:sz w:val="28"/>
          <w:szCs w:val="28"/>
        </w:rPr>
      </w:pPr>
      <w:r>
        <w:rPr>
          <w:sz w:val="28"/>
          <w:szCs w:val="28"/>
        </w:rPr>
        <w:t>Охрана жизни, укрепление физического и психического здоровья воспитанников, формирование основ двигательной и гигиенической культуры;</w:t>
      </w:r>
    </w:p>
    <w:p w:rsidR="00462AA0" w:rsidRPr="00493645" w:rsidRDefault="00462AA0" w:rsidP="00E9189C">
      <w:pPr>
        <w:numPr>
          <w:ilvl w:val="0"/>
          <w:numId w:val="1"/>
        </w:numPr>
        <w:tabs>
          <w:tab w:val="num" w:pos="0"/>
          <w:tab w:val="left" w:pos="284"/>
        </w:tabs>
        <w:ind w:left="0" w:firstLine="0"/>
        <w:jc w:val="both"/>
        <w:rPr>
          <w:sz w:val="28"/>
          <w:szCs w:val="28"/>
        </w:rPr>
      </w:pPr>
      <w:r w:rsidRPr="00493645">
        <w:rPr>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r>
        <w:rPr>
          <w:sz w:val="28"/>
          <w:szCs w:val="28"/>
        </w:rPr>
        <w:t>;</w:t>
      </w:r>
    </w:p>
    <w:p w:rsidR="00462AA0" w:rsidRPr="00493645" w:rsidRDefault="00462AA0" w:rsidP="00E9189C">
      <w:pPr>
        <w:numPr>
          <w:ilvl w:val="0"/>
          <w:numId w:val="1"/>
        </w:numPr>
        <w:tabs>
          <w:tab w:val="num" w:pos="0"/>
          <w:tab w:val="left" w:pos="284"/>
        </w:tabs>
        <w:ind w:left="0" w:firstLine="0"/>
        <w:jc w:val="both"/>
        <w:rPr>
          <w:sz w:val="28"/>
          <w:szCs w:val="28"/>
        </w:rPr>
      </w:pPr>
      <w:r w:rsidRPr="00493645">
        <w:rPr>
          <w:sz w:val="28"/>
          <w:szCs w:val="28"/>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462AA0" w:rsidRPr="00493645" w:rsidRDefault="00462AA0" w:rsidP="00E9189C">
      <w:pPr>
        <w:numPr>
          <w:ilvl w:val="0"/>
          <w:numId w:val="1"/>
        </w:numPr>
        <w:tabs>
          <w:tab w:val="num" w:pos="0"/>
          <w:tab w:val="left" w:pos="284"/>
        </w:tabs>
        <w:ind w:left="0" w:firstLine="0"/>
        <w:jc w:val="both"/>
        <w:rPr>
          <w:sz w:val="28"/>
          <w:szCs w:val="28"/>
        </w:rPr>
      </w:pPr>
      <w:r w:rsidRPr="00493645">
        <w:rPr>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462AA0" w:rsidRPr="00493645" w:rsidRDefault="00462AA0" w:rsidP="00E9189C">
      <w:pPr>
        <w:numPr>
          <w:ilvl w:val="0"/>
          <w:numId w:val="1"/>
        </w:numPr>
        <w:tabs>
          <w:tab w:val="num" w:pos="0"/>
          <w:tab w:val="left" w:pos="284"/>
        </w:tabs>
        <w:ind w:left="0" w:firstLine="0"/>
        <w:jc w:val="both"/>
        <w:rPr>
          <w:sz w:val="28"/>
          <w:szCs w:val="28"/>
        </w:rPr>
      </w:pPr>
      <w:r w:rsidRPr="00493645">
        <w:rPr>
          <w:sz w:val="28"/>
          <w:szCs w:val="28"/>
        </w:rPr>
        <w:t>Формирование у педагогического коллектива МДОУ и родителей информационной готовности к логопедической работе, оказание помощи в организации полноценной речевой среды.</w:t>
      </w:r>
    </w:p>
    <w:p w:rsidR="00462AA0" w:rsidRDefault="00462AA0" w:rsidP="00E9189C">
      <w:pPr>
        <w:numPr>
          <w:ilvl w:val="0"/>
          <w:numId w:val="1"/>
        </w:numPr>
        <w:tabs>
          <w:tab w:val="num" w:pos="0"/>
          <w:tab w:val="left" w:pos="284"/>
        </w:tabs>
        <w:ind w:left="0" w:firstLine="0"/>
        <w:jc w:val="both"/>
        <w:rPr>
          <w:sz w:val="28"/>
          <w:szCs w:val="28"/>
        </w:rPr>
      </w:pPr>
      <w:r w:rsidRPr="00493645">
        <w:rPr>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462AA0" w:rsidRDefault="00462AA0" w:rsidP="00E9189C">
      <w:pPr>
        <w:pStyle w:val="a3"/>
        <w:numPr>
          <w:ilvl w:val="0"/>
          <w:numId w:val="1"/>
        </w:numPr>
        <w:tabs>
          <w:tab w:val="clear" w:pos="502"/>
          <w:tab w:val="left" w:pos="0"/>
          <w:tab w:val="left" w:pos="426"/>
        </w:tabs>
        <w:ind w:left="0" w:firstLine="0"/>
        <w:jc w:val="both"/>
        <w:outlineLvl w:val="1"/>
        <w:rPr>
          <w:bCs/>
          <w:sz w:val="28"/>
          <w:szCs w:val="28"/>
        </w:rPr>
      </w:pPr>
      <w:r>
        <w:rPr>
          <w:bCs/>
          <w:sz w:val="28"/>
          <w:szCs w:val="28"/>
        </w:rPr>
        <w:t>Создание атмосферы эмоционального комфорта, условий для самовыражения и саморазвития.</w:t>
      </w:r>
    </w:p>
    <w:p w:rsidR="00462AA0" w:rsidRDefault="00462AA0" w:rsidP="00E9189C">
      <w:pPr>
        <w:pStyle w:val="a3"/>
        <w:numPr>
          <w:ilvl w:val="0"/>
          <w:numId w:val="1"/>
        </w:numPr>
        <w:tabs>
          <w:tab w:val="clear" w:pos="502"/>
          <w:tab w:val="left" w:pos="0"/>
          <w:tab w:val="left" w:pos="426"/>
        </w:tabs>
        <w:ind w:left="0" w:firstLine="0"/>
        <w:jc w:val="both"/>
        <w:outlineLvl w:val="1"/>
        <w:rPr>
          <w:bCs/>
          <w:sz w:val="28"/>
          <w:szCs w:val="28"/>
        </w:rPr>
      </w:pPr>
      <w:r>
        <w:rPr>
          <w:bCs/>
          <w:sz w:val="28"/>
          <w:szCs w:val="28"/>
        </w:rPr>
        <w:t>Обеспечение познавательного, речевого, социально-коммуникативного, художественно-эстетического и физического развития детей.</w:t>
      </w:r>
    </w:p>
    <w:p w:rsidR="0071743C" w:rsidRPr="0071743C" w:rsidRDefault="0071743C" w:rsidP="00DB73E2">
      <w:pPr>
        <w:ind w:firstLine="502"/>
        <w:jc w:val="both"/>
        <w:rPr>
          <w:color w:val="000000"/>
          <w:sz w:val="28"/>
          <w:szCs w:val="28"/>
        </w:rPr>
      </w:pPr>
      <w:r w:rsidRPr="0071743C">
        <w:rPr>
          <w:sz w:val="28"/>
          <w:szCs w:val="28"/>
        </w:rPr>
        <w:t xml:space="preserve">Коррекционно-развивающая работа </w:t>
      </w:r>
      <w:r w:rsidRPr="0071743C">
        <w:rPr>
          <w:color w:val="000000"/>
          <w:sz w:val="28"/>
          <w:szCs w:val="28"/>
        </w:rPr>
        <w:t>строится на общедидакти</w:t>
      </w:r>
      <w:r w:rsidRPr="0071743C">
        <w:rPr>
          <w:color w:val="000000"/>
          <w:sz w:val="28"/>
          <w:szCs w:val="28"/>
        </w:rPr>
        <w:softHyphen/>
        <w:t xml:space="preserve">ческих и специфических </w:t>
      </w:r>
      <w:r w:rsidRPr="0071743C">
        <w:rPr>
          <w:b/>
          <w:color w:val="000000"/>
          <w:sz w:val="28"/>
          <w:szCs w:val="28"/>
        </w:rPr>
        <w:t>принципах</w:t>
      </w:r>
      <w:r>
        <w:rPr>
          <w:color w:val="000000"/>
          <w:sz w:val="28"/>
          <w:szCs w:val="28"/>
        </w:rPr>
        <w:t>:</w:t>
      </w:r>
    </w:p>
    <w:p w:rsidR="0071743C" w:rsidRDefault="0071743C" w:rsidP="00E9189C">
      <w:pPr>
        <w:pStyle w:val="a3"/>
        <w:numPr>
          <w:ilvl w:val="0"/>
          <w:numId w:val="2"/>
        </w:numPr>
        <w:shd w:val="clear" w:color="auto" w:fill="FFFFFF"/>
        <w:ind w:right="19"/>
        <w:jc w:val="both"/>
        <w:rPr>
          <w:b/>
          <w:sz w:val="28"/>
          <w:szCs w:val="28"/>
        </w:rPr>
      </w:pPr>
      <w:r w:rsidRPr="0071743C">
        <w:rPr>
          <w:sz w:val="28"/>
          <w:szCs w:val="28"/>
        </w:rPr>
        <w:t xml:space="preserve">принцип </w:t>
      </w:r>
      <w:r w:rsidRPr="00EF14A9">
        <w:rPr>
          <w:b/>
          <w:i/>
          <w:sz w:val="28"/>
          <w:szCs w:val="28"/>
        </w:rPr>
        <w:t>природосообразности</w:t>
      </w:r>
      <w:r w:rsidRPr="0071743C">
        <w:rPr>
          <w:b/>
          <w:sz w:val="28"/>
          <w:szCs w:val="28"/>
        </w:rPr>
        <w:t xml:space="preserve">, </w:t>
      </w:r>
      <w:r w:rsidRPr="00EF14A9">
        <w:rPr>
          <w:sz w:val="28"/>
          <w:szCs w:val="28"/>
        </w:rPr>
        <w:t>который</w:t>
      </w:r>
      <w:r w:rsidRPr="0071743C">
        <w:rPr>
          <w:sz w:val="28"/>
          <w:szCs w:val="28"/>
        </w:rPr>
        <w:t xml:space="preserve"> учиты</w:t>
      </w:r>
      <w:r w:rsidRPr="0071743C">
        <w:rPr>
          <w:sz w:val="28"/>
          <w:szCs w:val="28"/>
        </w:rPr>
        <w:softHyphen/>
        <w:t>вает общность развития нормально развивающихся детей и детей с общим недоразвитием речи</w:t>
      </w:r>
      <w:r w:rsidR="00EF14A9">
        <w:rPr>
          <w:sz w:val="28"/>
          <w:szCs w:val="28"/>
        </w:rPr>
        <w:t>;</w:t>
      </w:r>
    </w:p>
    <w:p w:rsidR="0071743C" w:rsidRPr="0071743C" w:rsidRDefault="0071743C" w:rsidP="00E9189C">
      <w:pPr>
        <w:pStyle w:val="a3"/>
        <w:numPr>
          <w:ilvl w:val="0"/>
          <w:numId w:val="2"/>
        </w:numPr>
        <w:shd w:val="clear" w:color="auto" w:fill="FFFFFF"/>
        <w:ind w:right="19"/>
        <w:jc w:val="both"/>
        <w:rPr>
          <w:sz w:val="28"/>
          <w:szCs w:val="28"/>
        </w:rPr>
      </w:pPr>
      <w:r w:rsidRPr="00EF14A9">
        <w:rPr>
          <w:b/>
          <w:i/>
          <w:sz w:val="28"/>
          <w:szCs w:val="28"/>
        </w:rPr>
        <w:t>он</w:t>
      </w:r>
      <w:r w:rsidRPr="00EF14A9">
        <w:rPr>
          <w:b/>
          <w:i/>
          <w:sz w:val="28"/>
          <w:szCs w:val="28"/>
        </w:rPr>
        <w:softHyphen/>
        <w:t>тогенетический</w:t>
      </w:r>
      <w:r>
        <w:rPr>
          <w:sz w:val="28"/>
          <w:szCs w:val="28"/>
        </w:rPr>
        <w:t xml:space="preserve"> принцип учитывает</w:t>
      </w:r>
      <w:r w:rsidRPr="0071743C">
        <w:rPr>
          <w:sz w:val="28"/>
          <w:szCs w:val="28"/>
        </w:rPr>
        <w:t xml:space="preserve"> закономерности</w:t>
      </w:r>
      <w:r w:rsidR="00EF14A9">
        <w:rPr>
          <w:sz w:val="28"/>
          <w:szCs w:val="28"/>
        </w:rPr>
        <w:t xml:space="preserve"> разви</w:t>
      </w:r>
      <w:r w:rsidR="00EF14A9">
        <w:rPr>
          <w:sz w:val="28"/>
          <w:szCs w:val="28"/>
        </w:rPr>
        <w:softHyphen/>
        <w:t>тия детской речи в норме;</w:t>
      </w:r>
    </w:p>
    <w:p w:rsidR="0071743C" w:rsidRDefault="0071743C" w:rsidP="00E9189C">
      <w:pPr>
        <w:pStyle w:val="a3"/>
        <w:numPr>
          <w:ilvl w:val="0"/>
          <w:numId w:val="2"/>
        </w:numPr>
        <w:shd w:val="clear" w:color="auto" w:fill="FFFFFF"/>
        <w:spacing w:before="5"/>
        <w:ind w:right="34"/>
        <w:jc w:val="both"/>
        <w:rPr>
          <w:sz w:val="28"/>
          <w:szCs w:val="28"/>
        </w:rPr>
      </w:pPr>
      <w:r w:rsidRPr="0071743C">
        <w:rPr>
          <w:sz w:val="28"/>
          <w:szCs w:val="28"/>
        </w:rPr>
        <w:t>прин</w:t>
      </w:r>
      <w:r w:rsidRPr="0071743C">
        <w:rPr>
          <w:sz w:val="28"/>
          <w:szCs w:val="28"/>
        </w:rPr>
        <w:softHyphen/>
        <w:t xml:space="preserve">ципы </w:t>
      </w:r>
      <w:r w:rsidRPr="00EF14A9">
        <w:rPr>
          <w:b/>
          <w:i/>
          <w:sz w:val="28"/>
          <w:szCs w:val="28"/>
        </w:rPr>
        <w:t>систематичности</w:t>
      </w:r>
      <w:r w:rsidRPr="0071743C">
        <w:rPr>
          <w:sz w:val="28"/>
          <w:szCs w:val="28"/>
        </w:rPr>
        <w:t xml:space="preserve"> и </w:t>
      </w:r>
      <w:r w:rsidRPr="00EF14A9">
        <w:rPr>
          <w:b/>
          <w:i/>
          <w:sz w:val="28"/>
          <w:szCs w:val="28"/>
        </w:rPr>
        <w:t>взаимосвязи</w:t>
      </w:r>
      <w:r w:rsidRPr="0071743C">
        <w:rPr>
          <w:sz w:val="28"/>
          <w:szCs w:val="28"/>
        </w:rPr>
        <w:t xml:space="preserve"> учебного материала, его конкретност</w:t>
      </w:r>
      <w:r>
        <w:rPr>
          <w:sz w:val="28"/>
          <w:szCs w:val="28"/>
        </w:rPr>
        <w:t>и и доступности, постепенности;</w:t>
      </w:r>
      <w:r w:rsidRPr="0071743C">
        <w:rPr>
          <w:sz w:val="28"/>
          <w:szCs w:val="28"/>
        </w:rPr>
        <w:t xml:space="preserve"> </w:t>
      </w:r>
    </w:p>
    <w:p w:rsidR="0071743C" w:rsidRDefault="0071743C" w:rsidP="00E9189C">
      <w:pPr>
        <w:pStyle w:val="a3"/>
        <w:numPr>
          <w:ilvl w:val="0"/>
          <w:numId w:val="2"/>
        </w:numPr>
        <w:shd w:val="clear" w:color="auto" w:fill="FFFFFF"/>
        <w:spacing w:before="5"/>
        <w:ind w:right="34"/>
        <w:jc w:val="both"/>
        <w:rPr>
          <w:sz w:val="28"/>
          <w:szCs w:val="28"/>
        </w:rPr>
      </w:pPr>
      <w:r>
        <w:rPr>
          <w:sz w:val="28"/>
          <w:szCs w:val="28"/>
        </w:rPr>
        <w:t xml:space="preserve">принцип </w:t>
      </w:r>
      <w:r w:rsidRPr="00EF14A9">
        <w:rPr>
          <w:b/>
          <w:i/>
          <w:sz w:val="28"/>
          <w:szCs w:val="28"/>
        </w:rPr>
        <w:t>концентриче</w:t>
      </w:r>
      <w:r w:rsidRPr="00EF14A9">
        <w:rPr>
          <w:b/>
          <w:i/>
          <w:sz w:val="28"/>
          <w:szCs w:val="28"/>
        </w:rPr>
        <w:softHyphen/>
        <w:t>ского наращивания информации</w:t>
      </w:r>
      <w:r w:rsidRPr="0071743C">
        <w:rPr>
          <w:sz w:val="28"/>
          <w:szCs w:val="28"/>
        </w:rPr>
        <w:t xml:space="preserve"> в каждой из последующих возрастных гр</w:t>
      </w:r>
      <w:r>
        <w:rPr>
          <w:sz w:val="28"/>
          <w:szCs w:val="28"/>
        </w:rPr>
        <w:t>упп по всем направлениям работы;</w:t>
      </w:r>
    </w:p>
    <w:p w:rsidR="0071743C" w:rsidRDefault="0071743C" w:rsidP="00E9189C">
      <w:pPr>
        <w:pStyle w:val="a3"/>
        <w:numPr>
          <w:ilvl w:val="0"/>
          <w:numId w:val="2"/>
        </w:numPr>
        <w:shd w:val="clear" w:color="auto" w:fill="FFFFFF"/>
        <w:ind w:right="62"/>
        <w:jc w:val="both"/>
        <w:rPr>
          <w:sz w:val="28"/>
          <w:szCs w:val="28"/>
        </w:rPr>
      </w:pPr>
      <w:r>
        <w:rPr>
          <w:sz w:val="28"/>
          <w:szCs w:val="28"/>
        </w:rPr>
        <w:t>принцип</w:t>
      </w:r>
      <w:r w:rsidRPr="0071743C">
        <w:rPr>
          <w:sz w:val="28"/>
          <w:szCs w:val="28"/>
        </w:rPr>
        <w:t xml:space="preserve"> </w:t>
      </w:r>
      <w:r w:rsidRPr="00EF14A9">
        <w:rPr>
          <w:b/>
          <w:i/>
          <w:sz w:val="28"/>
          <w:szCs w:val="28"/>
        </w:rPr>
        <w:t>комплексности</w:t>
      </w:r>
      <w:r w:rsidRPr="0071743C">
        <w:rPr>
          <w:sz w:val="28"/>
          <w:szCs w:val="28"/>
        </w:rPr>
        <w:t xml:space="preserve"> способствует более высоким темпам общего и речевого развития детей и преду</w:t>
      </w:r>
      <w:r w:rsidRPr="0071743C">
        <w:rPr>
          <w:sz w:val="28"/>
          <w:szCs w:val="28"/>
        </w:rPr>
        <w:softHyphen/>
        <w:t>сматр</w:t>
      </w:r>
      <w:r>
        <w:rPr>
          <w:sz w:val="28"/>
          <w:szCs w:val="28"/>
        </w:rPr>
        <w:t>ивает совместную работу учителя-</w:t>
      </w:r>
      <w:r w:rsidRPr="0071743C">
        <w:rPr>
          <w:sz w:val="28"/>
          <w:szCs w:val="28"/>
        </w:rPr>
        <w:t>логопеда</w:t>
      </w:r>
      <w:r>
        <w:rPr>
          <w:sz w:val="28"/>
          <w:szCs w:val="28"/>
        </w:rPr>
        <w:t xml:space="preserve"> со специалистами</w:t>
      </w:r>
      <w:proofErr w:type="gramStart"/>
      <w:r w:rsidR="006120C9">
        <w:rPr>
          <w:sz w:val="28"/>
          <w:szCs w:val="28"/>
        </w:rPr>
        <w:t>.</w:t>
      </w:r>
      <w:proofErr w:type="gramEnd"/>
      <w:r w:rsidR="00EF14A9">
        <w:rPr>
          <w:sz w:val="28"/>
          <w:szCs w:val="28"/>
        </w:rPr>
        <w:t xml:space="preserve"> </w:t>
      </w:r>
      <w:r w:rsidR="006120C9">
        <w:rPr>
          <w:sz w:val="28"/>
          <w:szCs w:val="28"/>
        </w:rPr>
        <w:t>(</w:t>
      </w:r>
      <w:proofErr w:type="gramStart"/>
      <w:r w:rsidR="006120C9">
        <w:rPr>
          <w:sz w:val="28"/>
          <w:szCs w:val="28"/>
        </w:rPr>
        <w:t>с</w:t>
      </w:r>
      <w:proofErr w:type="gramEnd"/>
      <w:r w:rsidR="006120C9">
        <w:rPr>
          <w:sz w:val="28"/>
          <w:szCs w:val="28"/>
        </w:rPr>
        <w:t>м. Приложение «Взаимосвязь со специалистами ДОУ»)</w:t>
      </w:r>
    </w:p>
    <w:p w:rsidR="00CA506F" w:rsidRDefault="00CA506F" w:rsidP="00CA506F">
      <w:pPr>
        <w:shd w:val="clear" w:color="auto" w:fill="FFFFFF"/>
        <w:ind w:left="862" w:right="62"/>
        <w:jc w:val="both"/>
        <w:rPr>
          <w:sz w:val="28"/>
          <w:szCs w:val="28"/>
        </w:rPr>
      </w:pPr>
    </w:p>
    <w:p w:rsidR="00D46446" w:rsidRDefault="00D46446" w:rsidP="00CA506F">
      <w:pPr>
        <w:autoSpaceDE w:val="0"/>
        <w:autoSpaceDN w:val="0"/>
        <w:adjustRightInd w:val="0"/>
        <w:ind w:firstLine="708"/>
        <w:jc w:val="both"/>
        <w:rPr>
          <w:sz w:val="28"/>
          <w:szCs w:val="28"/>
          <w:lang w:eastAsia="en-US"/>
        </w:rPr>
      </w:pPr>
    </w:p>
    <w:p w:rsidR="00CA506F" w:rsidRPr="00CB4E1B" w:rsidRDefault="00CA506F" w:rsidP="00CA506F">
      <w:pPr>
        <w:autoSpaceDE w:val="0"/>
        <w:autoSpaceDN w:val="0"/>
        <w:adjustRightInd w:val="0"/>
        <w:ind w:firstLine="708"/>
        <w:jc w:val="both"/>
        <w:rPr>
          <w:sz w:val="28"/>
          <w:szCs w:val="28"/>
          <w:lang w:eastAsia="en-US"/>
        </w:rPr>
      </w:pPr>
      <w:r w:rsidRPr="00CB4E1B">
        <w:rPr>
          <w:sz w:val="28"/>
          <w:szCs w:val="28"/>
          <w:lang w:eastAsia="en-US"/>
        </w:rPr>
        <w:t>Пр</w:t>
      </w:r>
      <w:r w:rsidR="006120C9">
        <w:rPr>
          <w:sz w:val="28"/>
          <w:szCs w:val="28"/>
          <w:lang w:eastAsia="en-US"/>
        </w:rPr>
        <w:t>и реализации Программы проводит</w:t>
      </w:r>
      <w:r w:rsidRPr="00CB4E1B">
        <w:rPr>
          <w:sz w:val="28"/>
          <w:szCs w:val="28"/>
          <w:lang w:eastAsia="en-US"/>
        </w:rPr>
        <w:t xml:space="preserve">ся оценка индивидуального </w:t>
      </w:r>
      <w:r w:rsidR="006120C9">
        <w:rPr>
          <w:sz w:val="28"/>
          <w:szCs w:val="28"/>
          <w:lang w:eastAsia="en-US"/>
        </w:rPr>
        <w:t xml:space="preserve">речевого </w:t>
      </w:r>
      <w:r>
        <w:rPr>
          <w:sz w:val="28"/>
          <w:szCs w:val="28"/>
          <w:lang w:eastAsia="en-US"/>
        </w:rPr>
        <w:t xml:space="preserve">развития детей </w:t>
      </w:r>
      <w:r w:rsidRPr="00CB4E1B">
        <w:rPr>
          <w:sz w:val="28"/>
          <w:szCs w:val="28"/>
          <w:lang w:eastAsia="en-US"/>
        </w:rPr>
        <w:t>в рамках педагогической диа</w:t>
      </w:r>
      <w:r w:rsidR="006120C9">
        <w:rPr>
          <w:sz w:val="28"/>
          <w:szCs w:val="28"/>
          <w:lang w:eastAsia="en-US"/>
        </w:rPr>
        <w:t>гностики (оценка</w:t>
      </w:r>
      <w:r w:rsidRPr="00CB4E1B">
        <w:rPr>
          <w:sz w:val="28"/>
          <w:szCs w:val="28"/>
          <w:lang w:eastAsia="en-US"/>
        </w:rPr>
        <w:t xml:space="preserve"> эффективности пед</w:t>
      </w:r>
      <w:r w:rsidR="006120C9">
        <w:rPr>
          <w:sz w:val="28"/>
          <w:szCs w:val="28"/>
          <w:lang w:eastAsia="en-US"/>
        </w:rPr>
        <w:t>агогических действий учителя - логопеда дает основание для</w:t>
      </w:r>
      <w:r w:rsidRPr="00CB4E1B">
        <w:rPr>
          <w:sz w:val="28"/>
          <w:szCs w:val="28"/>
          <w:lang w:eastAsia="en-US"/>
        </w:rPr>
        <w:t xml:space="preserve"> дальнейшего планирования</w:t>
      </w:r>
      <w:r w:rsidR="00DD12F4">
        <w:rPr>
          <w:sz w:val="28"/>
          <w:szCs w:val="28"/>
          <w:lang w:eastAsia="en-US"/>
        </w:rPr>
        <w:t xml:space="preserve"> учебной нагрузки</w:t>
      </w:r>
      <w:r w:rsidRPr="00CB4E1B">
        <w:rPr>
          <w:sz w:val="28"/>
          <w:szCs w:val="28"/>
          <w:lang w:eastAsia="en-US"/>
        </w:rPr>
        <w:t>).</w:t>
      </w:r>
      <w:r w:rsidRPr="00CB4E1B">
        <w:rPr>
          <w:sz w:val="28"/>
          <w:szCs w:val="28"/>
          <w:lang w:eastAsia="en-US"/>
        </w:rPr>
        <w:tab/>
      </w:r>
    </w:p>
    <w:p w:rsidR="00D46446" w:rsidRDefault="00D46446" w:rsidP="00CA506F">
      <w:pPr>
        <w:autoSpaceDE w:val="0"/>
        <w:autoSpaceDN w:val="0"/>
        <w:adjustRightInd w:val="0"/>
        <w:ind w:firstLine="708"/>
        <w:jc w:val="both"/>
        <w:rPr>
          <w:sz w:val="28"/>
          <w:szCs w:val="28"/>
          <w:lang w:eastAsia="en-US"/>
        </w:rPr>
      </w:pPr>
    </w:p>
    <w:p w:rsidR="00D46446" w:rsidRDefault="00D46446" w:rsidP="00CA506F">
      <w:pPr>
        <w:autoSpaceDE w:val="0"/>
        <w:autoSpaceDN w:val="0"/>
        <w:adjustRightInd w:val="0"/>
        <w:ind w:firstLine="708"/>
        <w:jc w:val="both"/>
        <w:rPr>
          <w:sz w:val="28"/>
          <w:szCs w:val="28"/>
          <w:lang w:eastAsia="en-US"/>
        </w:rPr>
      </w:pPr>
    </w:p>
    <w:p w:rsidR="00D46446" w:rsidRDefault="00D46446" w:rsidP="00CA506F">
      <w:pPr>
        <w:autoSpaceDE w:val="0"/>
        <w:autoSpaceDN w:val="0"/>
        <w:adjustRightInd w:val="0"/>
        <w:ind w:firstLine="708"/>
        <w:jc w:val="both"/>
        <w:rPr>
          <w:sz w:val="28"/>
          <w:szCs w:val="28"/>
          <w:lang w:eastAsia="en-US"/>
        </w:rPr>
      </w:pPr>
    </w:p>
    <w:p w:rsidR="00CA506F" w:rsidRPr="00CB4E1B" w:rsidRDefault="00CA506F" w:rsidP="00CA506F">
      <w:pPr>
        <w:autoSpaceDE w:val="0"/>
        <w:autoSpaceDN w:val="0"/>
        <w:adjustRightInd w:val="0"/>
        <w:ind w:firstLine="708"/>
        <w:jc w:val="both"/>
        <w:rPr>
          <w:sz w:val="28"/>
          <w:szCs w:val="28"/>
          <w:lang w:eastAsia="en-US"/>
        </w:rPr>
      </w:pPr>
      <w:r w:rsidRPr="00CB4E1B">
        <w:rPr>
          <w:sz w:val="28"/>
          <w:szCs w:val="28"/>
          <w:lang w:eastAsia="en-US"/>
        </w:rPr>
        <w:lastRenderedPageBreak/>
        <w:t>Результаты педагогической диагностики (мониторинга) использ</w:t>
      </w:r>
      <w:r>
        <w:rPr>
          <w:sz w:val="28"/>
          <w:szCs w:val="28"/>
          <w:lang w:eastAsia="en-US"/>
        </w:rPr>
        <w:t>уются</w:t>
      </w:r>
      <w:r w:rsidRPr="00CB4E1B">
        <w:rPr>
          <w:sz w:val="28"/>
          <w:szCs w:val="28"/>
          <w:lang w:eastAsia="en-US"/>
        </w:rPr>
        <w:t xml:space="preserve"> исключительно для решения следующих образовательных задач:</w:t>
      </w:r>
    </w:p>
    <w:p w:rsidR="00CA506F" w:rsidRPr="00CB4E1B" w:rsidRDefault="00CA506F" w:rsidP="00CA506F">
      <w:pPr>
        <w:pStyle w:val="a3"/>
        <w:autoSpaceDE w:val="0"/>
        <w:autoSpaceDN w:val="0"/>
        <w:adjustRightInd w:val="0"/>
        <w:ind w:left="1222"/>
        <w:jc w:val="both"/>
        <w:rPr>
          <w:sz w:val="28"/>
          <w:szCs w:val="28"/>
          <w:lang w:eastAsia="en-US"/>
        </w:rPr>
      </w:pPr>
      <w:r w:rsidRPr="00CB4E1B">
        <w:rPr>
          <w:sz w:val="28"/>
          <w:szCs w:val="28"/>
          <w:lang w:eastAsia="en-US"/>
        </w:rPr>
        <w:t>1) индивидуализации образования (в том числе поддержки ребёнка, построени</w:t>
      </w:r>
      <w:r w:rsidR="008D3767">
        <w:rPr>
          <w:sz w:val="28"/>
          <w:szCs w:val="28"/>
          <w:lang w:eastAsia="en-US"/>
        </w:rPr>
        <w:t>я его индивидуального образовательного маршрута</w:t>
      </w:r>
      <w:r w:rsidRPr="00CB4E1B">
        <w:rPr>
          <w:sz w:val="28"/>
          <w:szCs w:val="28"/>
          <w:lang w:eastAsia="en-US"/>
        </w:rPr>
        <w:t xml:space="preserve"> или профессиональной коррекции особенностей его развития);</w:t>
      </w:r>
    </w:p>
    <w:p w:rsidR="00CA506F" w:rsidRPr="00CB4E1B" w:rsidRDefault="00CA506F" w:rsidP="00CA506F">
      <w:pPr>
        <w:pStyle w:val="a3"/>
        <w:autoSpaceDE w:val="0"/>
        <w:autoSpaceDN w:val="0"/>
        <w:adjustRightInd w:val="0"/>
        <w:ind w:left="1222"/>
        <w:jc w:val="both"/>
        <w:rPr>
          <w:sz w:val="28"/>
          <w:szCs w:val="28"/>
          <w:lang w:eastAsia="en-US"/>
        </w:rPr>
      </w:pPr>
      <w:r w:rsidRPr="00CB4E1B">
        <w:rPr>
          <w:sz w:val="28"/>
          <w:szCs w:val="28"/>
          <w:lang w:eastAsia="en-US"/>
        </w:rPr>
        <w:t>2) оптимизации работы с группой детей</w:t>
      </w:r>
      <w:r w:rsidRPr="00F15D46">
        <w:rPr>
          <w:sz w:val="28"/>
          <w:szCs w:val="28"/>
          <w:lang w:eastAsia="en-US"/>
        </w:rPr>
        <w:t>.</w:t>
      </w:r>
    </w:p>
    <w:p w:rsidR="00CA506F" w:rsidRPr="00CA506F" w:rsidRDefault="00CA506F" w:rsidP="00CA506F">
      <w:pPr>
        <w:shd w:val="clear" w:color="auto" w:fill="FFFFFF"/>
        <w:ind w:left="862" w:right="62"/>
        <w:jc w:val="both"/>
        <w:rPr>
          <w:sz w:val="28"/>
          <w:szCs w:val="28"/>
        </w:rPr>
      </w:pPr>
    </w:p>
    <w:p w:rsidR="0071743C" w:rsidRPr="0071743C" w:rsidRDefault="0071743C" w:rsidP="00DB73E2">
      <w:pPr>
        <w:shd w:val="clear" w:color="auto" w:fill="FFFFFF"/>
        <w:ind w:firstLine="708"/>
        <w:jc w:val="both"/>
        <w:rPr>
          <w:sz w:val="28"/>
          <w:szCs w:val="28"/>
        </w:rPr>
      </w:pPr>
      <w:r w:rsidRPr="0071743C">
        <w:rPr>
          <w:sz w:val="28"/>
          <w:szCs w:val="28"/>
        </w:rPr>
        <w:t xml:space="preserve">В группе </w:t>
      </w:r>
      <w:r w:rsidR="005B080E">
        <w:rPr>
          <w:sz w:val="28"/>
          <w:szCs w:val="28"/>
        </w:rPr>
        <w:t xml:space="preserve">компенсирующей направленности </w:t>
      </w:r>
      <w:r w:rsidRPr="00EF14A9">
        <w:rPr>
          <w:b/>
          <w:i/>
          <w:color w:val="00B0F0"/>
          <w:sz w:val="28"/>
          <w:szCs w:val="28"/>
        </w:rPr>
        <w:t>коррекционное</w:t>
      </w:r>
      <w:r w:rsidRPr="0071743C">
        <w:rPr>
          <w:i/>
          <w:sz w:val="28"/>
          <w:szCs w:val="28"/>
        </w:rPr>
        <w:t xml:space="preserve"> </w:t>
      </w:r>
      <w:r w:rsidRPr="0071743C">
        <w:rPr>
          <w:b/>
          <w:sz w:val="28"/>
          <w:szCs w:val="28"/>
        </w:rPr>
        <w:t>направление рабо</w:t>
      </w:r>
      <w:r w:rsidRPr="0071743C">
        <w:rPr>
          <w:b/>
          <w:sz w:val="28"/>
          <w:szCs w:val="28"/>
        </w:rPr>
        <w:softHyphen/>
        <w:t>ты</w:t>
      </w:r>
      <w:r w:rsidRPr="0071743C">
        <w:rPr>
          <w:sz w:val="28"/>
          <w:szCs w:val="28"/>
        </w:rPr>
        <w:t xml:space="preserve"> является ведущим, а </w:t>
      </w:r>
      <w:r w:rsidRPr="00EF14A9">
        <w:rPr>
          <w:b/>
          <w:i/>
          <w:color w:val="00B0F0"/>
          <w:sz w:val="28"/>
          <w:szCs w:val="28"/>
        </w:rPr>
        <w:t>общеобразовательно</w:t>
      </w:r>
      <w:r w:rsidRPr="00457F68">
        <w:rPr>
          <w:b/>
          <w:i/>
          <w:color w:val="00B0F0"/>
          <w:sz w:val="28"/>
          <w:szCs w:val="28"/>
        </w:rPr>
        <w:t>е</w:t>
      </w:r>
      <w:r w:rsidRPr="0071743C">
        <w:rPr>
          <w:sz w:val="28"/>
          <w:szCs w:val="28"/>
        </w:rPr>
        <w:t xml:space="preserve"> — подчиненным. Все педагоги, следят за речью детей и закрепляют речевые навы</w:t>
      </w:r>
      <w:r w:rsidRPr="0071743C">
        <w:rPr>
          <w:sz w:val="28"/>
          <w:szCs w:val="28"/>
        </w:rPr>
        <w:softHyphen/>
        <w:t>ки, сформированные логопедом. Кроме того, все специалисты под руководством логопеда занимаются коррекционной рабо</w:t>
      </w:r>
      <w:r w:rsidRPr="0071743C">
        <w:rPr>
          <w:sz w:val="28"/>
          <w:szCs w:val="28"/>
        </w:rPr>
        <w:softHyphen/>
        <w:t xml:space="preserve">той, участвуют в исправлении речевого нарушения и связанных с ним процессов. </w:t>
      </w:r>
      <w:r w:rsidRPr="0071743C">
        <w:rPr>
          <w:color w:val="000000"/>
          <w:sz w:val="28"/>
          <w:szCs w:val="28"/>
        </w:rPr>
        <w:t>Все специалисты в своей работе учи</w:t>
      </w:r>
      <w:r w:rsidRPr="0071743C">
        <w:rPr>
          <w:color w:val="000000"/>
          <w:sz w:val="28"/>
          <w:szCs w:val="28"/>
        </w:rPr>
        <w:softHyphen/>
        <w:t>тывают возрастные и личностные особенности детей, состояние их двигательной сферы, характер и степень нарушения речевых и нере</w:t>
      </w:r>
      <w:r w:rsidRPr="0071743C">
        <w:rPr>
          <w:color w:val="000000"/>
          <w:sz w:val="28"/>
          <w:szCs w:val="28"/>
        </w:rPr>
        <w:softHyphen/>
        <w:t xml:space="preserve">чевых процессов: пространственного гнозиса и праксиса, слухового  и зрительного восприятия, внимания, памяти и т.д. </w:t>
      </w:r>
      <w:r w:rsidRPr="0071743C">
        <w:rPr>
          <w:sz w:val="28"/>
          <w:szCs w:val="28"/>
        </w:rPr>
        <w:t>Воспитатель, музыкальный руководитель, ру</w:t>
      </w:r>
      <w:r w:rsidRPr="0071743C">
        <w:rPr>
          <w:sz w:val="28"/>
          <w:szCs w:val="28"/>
        </w:rPr>
        <w:softHyphen/>
        <w:t>ководитель физического воспитания осуществляют общеобразо</w:t>
      </w:r>
      <w:r w:rsidRPr="0071743C">
        <w:rPr>
          <w:sz w:val="28"/>
          <w:szCs w:val="28"/>
        </w:rPr>
        <w:softHyphen/>
        <w:t>вательные мероприятия, предусмотренные программой массо</w:t>
      </w:r>
      <w:r w:rsidRPr="0071743C">
        <w:rPr>
          <w:sz w:val="28"/>
          <w:szCs w:val="28"/>
        </w:rPr>
        <w:softHyphen/>
        <w:t>вого детского сада, занимаются умственным, нравственным, эстетическим, физическим, патриотическим воспитанием, обес</w:t>
      </w:r>
      <w:r w:rsidRPr="0071743C">
        <w:rPr>
          <w:sz w:val="28"/>
          <w:szCs w:val="28"/>
        </w:rPr>
        <w:softHyphen/>
        <w:t xml:space="preserve">печивая тем самым гармоничное всестороннее развитие детей. </w:t>
      </w:r>
    </w:p>
    <w:p w:rsidR="007D17AA" w:rsidRDefault="008D3767" w:rsidP="00BC3910">
      <w:pPr>
        <w:ind w:firstLine="567"/>
        <w:jc w:val="both"/>
        <w:rPr>
          <w:b/>
          <w:sz w:val="28"/>
          <w:szCs w:val="28"/>
        </w:rPr>
      </w:pPr>
      <w:r w:rsidRPr="008D3767">
        <w:rPr>
          <w:sz w:val="28"/>
          <w:szCs w:val="28"/>
        </w:rPr>
        <w:t>Данная</w:t>
      </w:r>
      <w:r>
        <w:rPr>
          <w:b/>
          <w:sz w:val="28"/>
          <w:szCs w:val="28"/>
        </w:rPr>
        <w:t xml:space="preserve">  П</w:t>
      </w:r>
      <w:r w:rsidR="00AA724B" w:rsidRPr="00493645">
        <w:rPr>
          <w:b/>
          <w:sz w:val="28"/>
          <w:szCs w:val="28"/>
        </w:rPr>
        <w:t>рограмма предназначена</w:t>
      </w:r>
      <w:r w:rsidR="005B080E">
        <w:rPr>
          <w:sz w:val="28"/>
          <w:szCs w:val="28"/>
        </w:rPr>
        <w:t xml:space="preserve"> для детей </w:t>
      </w:r>
      <w:r w:rsidR="00AA724B" w:rsidRPr="00493645">
        <w:rPr>
          <w:sz w:val="28"/>
          <w:szCs w:val="28"/>
        </w:rPr>
        <w:t xml:space="preserve">от </w:t>
      </w:r>
      <w:r w:rsidR="007A1D23">
        <w:rPr>
          <w:sz w:val="28"/>
          <w:szCs w:val="28"/>
        </w:rPr>
        <w:t>3</w:t>
      </w:r>
      <w:r w:rsidR="00AA724B" w:rsidRPr="00493645">
        <w:rPr>
          <w:sz w:val="28"/>
          <w:szCs w:val="28"/>
        </w:rPr>
        <w:t xml:space="preserve"> до </w:t>
      </w:r>
      <w:r w:rsidR="005B080E">
        <w:rPr>
          <w:sz w:val="28"/>
          <w:szCs w:val="28"/>
        </w:rPr>
        <w:t>6</w:t>
      </w:r>
      <w:r w:rsidR="00AA724B" w:rsidRPr="00493645">
        <w:rPr>
          <w:sz w:val="28"/>
          <w:szCs w:val="28"/>
        </w:rPr>
        <w:t xml:space="preserve"> лет в</w:t>
      </w:r>
      <w:r>
        <w:rPr>
          <w:sz w:val="28"/>
          <w:szCs w:val="28"/>
        </w:rPr>
        <w:t xml:space="preserve"> разновозрастной </w:t>
      </w:r>
      <w:r w:rsidR="00AA724B" w:rsidRPr="00493645">
        <w:rPr>
          <w:sz w:val="28"/>
          <w:szCs w:val="28"/>
        </w:rPr>
        <w:t>группе</w:t>
      </w:r>
      <w:r w:rsidR="00647428">
        <w:rPr>
          <w:sz w:val="28"/>
          <w:szCs w:val="28"/>
        </w:rPr>
        <w:t xml:space="preserve"> компенсирующей направленности </w:t>
      </w:r>
      <w:r w:rsidR="00AA724B" w:rsidRPr="00493645">
        <w:rPr>
          <w:sz w:val="28"/>
          <w:szCs w:val="28"/>
        </w:rPr>
        <w:t xml:space="preserve"> для детей с тяжёлыми нарушениями речи.</w:t>
      </w:r>
      <w:r w:rsidR="00BC3910">
        <w:rPr>
          <w:sz w:val="28"/>
          <w:szCs w:val="28"/>
        </w:rPr>
        <w:t xml:space="preserve"> </w:t>
      </w:r>
    </w:p>
    <w:p w:rsidR="00D46446" w:rsidRDefault="00D46446" w:rsidP="00DB73E2">
      <w:pPr>
        <w:jc w:val="center"/>
        <w:rPr>
          <w:b/>
          <w:bCs/>
          <w:i/>
          <w:sz w:val="28"/>
          <w:szCs w:val="28"/>
        </w:rPr>
      </w:pPr>
    </w:p>
    <w:p w:rsidR="000B5310" w:rsidRDefault="000B5310" w:rsidP="00DB73E2">
      <w:pPr>
        <w:jc w:val="center"/>
        <w:rPr>
          <w:sz w:val="28"/>
          <w:szCs w:val="28"/>
        </w:rPr>
      </w:pPr>
      <w:r>
        <w:rPr>
          <w:b/>
          <w:bCs/>
          <w:i/>
          <w:sz w:val="28"/>
          <w:szCs w:val="28"/>
        </w:rPr>
        <w:t>Оценка здоровья детей логопедической  группы</w:t>
      </w:r>
      <w:r w:rsidR="005B080E">
        <w:rPr>
          <w:b/>
          <w:bCs/>
          <w:i/>
          <w:sz w:val="28"/>
          <w:szCs w:val="28"/>
        </w:rPr>
        <w:t xml:space="preserve"> «</w:t>
      </w:r>
      <w:r w:rsidR="007A1D23">
        <w:rPr>
          <w:b/>
          <w:bCs/>
          <w:i/>
          <w:sz w:val="28"/>
          <w:szCs w:val="28"/>
        </w:rPr>
        <w:t>Берёзка</w:t>
      </w:r>
      <w:r w:rsidR="005B080E">
        <w:rPr>
          <w:b/>
          <w:bCs/>
          <w:i/>
          <w:sz w:val="28"/>
          <w:szCs w:val="28"/>
        </w:rPr>
        <w:t>»</w:t>
      </w:r>
    </w:p>
    <w:p w:rsidR="00D46446" w:rsidRDefault="00D46446" w:rsidP="00DB73E2">
      <w:pPr>
        <w:jc w:val="both"/>
        <w:rPr>
          <w:sz w:val="28"/>
          <w:szCs w:val="28"/>
        </w:rPr>
      </w:pPr>
    </w:p>
    <w:p w:rsidR="000B5310" w:rsidRDefault="000B5310" w:rsidP="00DB73E2">
      <w:pPr>
        <w:jc w:val="both"/>
        <w:rPr>
          <w:sz w:val="28"/>
          <w:szCs w:val="28"/>
        </w:rPr>
      </w:pPr>
      <w:r>
        <w:rPr>
          <w:sz w:val="28"/>
          <w:szCs w:val="28"/>
        </w:rPr>
        <w:t xml:space="preserve">Общая численность детей - </w:t>
      </w:r>
      <w:r w:rsidR="005D60BD">
        <w:rPr>
          <w:sz w:val="28"/>
          <w:szCs w:val="28"/>
        </w:rPr>
        <w:t>2</w:t>
      </w:r>
      <w:r w:rsidR="00BC3910">
        <w:rPr>
          <w:sz w:val="28"/>
          <w:szCs w:val="28"/>
        </w:rPr>
        <w:t>2</w:t>
      </w:r>
    </w:p>
    <w:p w:rsidR="000B5310" w:rsidRDefault="000B5310" w:rsidP="00DB73E2">
      <w:pPr>
        <w:jc w:val="both"/>
        <w:rPr>
          <w:b/>
          <w:bCs/>
          <w:color w:val="FF0000"/>
          <w:sz w:val="28"/>
          <w:szCs w:val="28"/>
        </w:rPr>
      </w:pPr>
    </w:p>
    <w:tbl>
      <w:tblPr>
        <w:tblStyle w:val="a7"/>
        <w:tblW w:w="11341" w:type="dxa"/>
        <w:tblInd w:w="-318" w:type="dxa"/>
        <w:tblLook w:val="04A0" w:firstRow="1" w:lastRow="0" w:firstColumn="1" w:lastColumn="0" w:noHBand="0" w:noVBand="1"/>
      </w:tblPr>
      <w:tblGrid>
        <w:gridCol w:w="1102"/>
        <w:gridCol w:w="830"/>
        <w:gridCol w:w="840"/>
        <w:gridCol w:w="868"/>
        <w:gridCol w:w="868"/>
        <w:gridCol w:w="868"/>
        <w:gridCol w:w="1271"/>
        <w:gridCol w:w="1252"/>
        <w:gridCol w:w="1130"/>
        <w:gridCol w:w="1226"/>
        <w:gridCol w:w="1086"/>
      </w:tblGrid>
      <w:tr w:rsidR="009F2627" w:rsidTr="00457945">
        <w:tc>
          <w:tcPr>
            <w:tcW w:w="2772" w:type="dxa"/>
            <w:gridSpan w:val="3"/>
          </w:tcPr>
          <w:p w:rsidR="009F2627" w:rsidRPr="009F2627" w:rsidRDefault="009F2627" w:rsidP="009F2627">
            <w:pPr>
              <w:jc w:val="center"/>
              <w:rPr>
                <w:bCs/>
                <w:sz w:val="28"/>
                <w:szCs w:val="28"/>
              </w:rPr>
            </w:pPr>
            <w:r w:rsidRPr="009F2627">
              <w:rPr>
                <w:bCs/>
                <w:sz w:val="28"/>
                <w:szCs w:val="28"/>
              </w:rPr>
              <w:t>Группа  здоровья</w:t>
            </w:r>
          </w:p>
        </w:tc>
        <w:tc>
          <w:tcPr>
            <w:tcW w:w="6257" w:type="dxa"/>
            <w:gridSpan w:val="6"/>
          </w:tcPr>
          <w:p w:rsidR="009F2627" w:rsidRPr="009F2627" w:rsidRDefault="009F2627" w:rsidP="009F2627">
            <w:pPr>
              <w:jc w:val="center"/>
              <w:rPr>
                <w:bCs/>
                <w:sz w:val="28"/>
                <w:szCs w:val="28"/>
              </w:rPr>
            </w:pPr>
            <w:r w:rsidRPr="009F2627">
              <w:rPr>
                <w:bCs/>
                <w:sz w:val="28"/>
                <w:szCs w:val="28"/>
              </w:rPr>
              <w:t>Тяжелые  нарушения  речи</w:t>
            </w:r>
          </w:p>
        </w:tc>
        <w:tc>
          <w:tcPr>
            <w:tcW w:w="2312" w:type="dxa"/>
            <w:gridSpan w:val="2"/>
          </w:tcPr>
          <w:p w:rsidR="009F2627" w:rsidRPr="009F2627" w:rsidRDefault="009F2627" w:rsidP="009F2627">
            <w:pPr>
              <w:jc w:val="center"/>
              <w:rPr>
                <w:bCs/>
                <w:sz w:val="28"/>
                <w:szCs w:val="28"/>
              </w:rPr>
            </w:pPr>
            <w:r w:rsidRPr="009F2627">
              <w:rPr>
                <w:bCs/>
                <w:sz w:val="22"/>
                <w:szCs w:val="28"/>
              </w:rPr>
              <w:t>Другие диагнозы</w:t>
            </w:r>
          </w:p>
        </w:tc>
      </w:tr>
      <w:tr w:rsidR="009F2627" w:rsidTr="009F2627">
        <w:tc>
          <w:tcPr>
            <w:tcW w:w="1102" w:type="dxa"/>
          </w:tcPr>
          <w:p w:rsidR="007A1D23" w:rsidRPr="009F2627" w:rsidRDefault="009F2627" w:rsidP="009F2627">
            <w:pPr>
              <w:jc w:val="center"/>
              <w:rPr>
                <w:b/>
                <w:bCs/>
                <w:sz w:val="28"/>
                <w:szCs w:val="28"/>
              </w:rPr>
            </w:pPr>
            <w:r w:rsidRPr="009F2627">
              <w:rPr>
                <w:lang w:val="en-US"/>
              </w:rPr>
              <w:t>I</w:t>
            </w:r>
          </w:p>
        </w:tc>
        <w:tc>
          <w:tcPr>
            <w:tcW w:w="830" w:type="dxa"/>
          </w:tcPr>
          <w:p w:rsidR="007A1D23" w:rsidRPr="009F2627" w:rsidRDefault="009F2627" w:rsidP="009F2627">
            <w:pPr>
              <w:jc w:val="center"/>
              <w:rPr>
                <w:b/>
                <w:bCs/>
                <w:sz w:val="28"/>
                <w:szCs w:val="28"/>
              </w:rPr>
            </w:pPr>
            <w:r w:rsidRPr="009F2627">
              <w:rPr>
                <w:lang w:val="en-US"/>
              </w:rPr>
              <w:t>II</w:t>
            </w:r>
          </w:p>
        </w:tc>
        <w:tc>
          <w:tcPr>
            <w:tcW w:w="840" w:type="dxa"/>
          </w:tcPr>
          <w:p w:rsidR="007A1D23" w:rsidRPr="009F2627" w:rsidRDefault="009F2627" w:rsidP="009F2627">
            <w:pPr>
              <w:jc w:val="center"/>
              <w:rPr>
                <w:b/>
                <w:bCs/>
                <w:sz w:val="28"/>
                <w:szCs w:val="28"/>
              </w:rPr>
            </w:pPr>
            <w:r w:rsidRPr="009F2627">
              <w:rPr>
                <w:lang w:val="en-US"/>
              </w:rPr>
              <w:t>III</w:t>
            </w:r>
          </w:p>
        </w:tc>
        <w:tc>
          <w:tcPr>
            <w:tcW w:w="868" w:type="dxa"/>
          </w:tcPr>
          <w:p w:rsidR="007A1D23" w:rsidRPr="009F2627" w:rsidRDefault="009F2627" w:rsidP="009F2627">
            <w:pPr>
              <w:jc w:val="center"/>
              <w:rPr>
                <w:b/>
                <w:bCs/>
                <w:sz w:val="28"/>
                <w:szCs w:val="28"/>
              </w:rPr>
            </w:pPr>
            <w:r w:rsidRPr="009F2627">
              <w:t xml:space="preserve">ОНР </w:t>
            </w:r>
            <w:r w:rsidRPr="009F2627">
              <w:rPr>
                <w:lang w:val="en-US"/>
              </w:rPr>
              <w:t>I</w:t>
            </w:r>
          </w:p>
        </w:tc>
        <w:tc>
          <w:tcPr>
            <w:tcW w:w="868" w:type="dxa"/>
          </w:tcPr>
          <w:p w:rsidR="007A1D23" w:rsidRPr="009F2627" w:rsidRDefault="009F2627" w:rsidP="009F2627">
            <w:pPr>
              <w:jc w:val="center"/>
              <w:rPr>
                <w:b/>
                <w:bCs/>
                <w:sz w:val="28"/>
                <w:szCs w:val="28"/>
              </w:rPr>
            </w:pPr>
            <w:r w:rsidRPr="009F2627">
              <w:t xml:space="preserve">ОНР </w:t>
            </w:r>
            <w:r w:rsidRPr="009F2627">
              <w:rPr>
                <w:lang w:val="en-US"/>
              </w:rPr>
              <w:t>II</w:t>
            </w:r>
          </w:p>
        </w:tc>
        <w:tc>
          <w:tcPr>
            <w:tcW w:w="868" w:type="dxa"/>
          </w:tcPr>
          <w:p w:rsidR="007A1D23" w:rsidRPr="009F2627" w:rsidRDefault="009F2627" w:rsidP="009F2627">
            <w:pPr>
              <w:jc w:val="center"/>
              <w:rPr>
                <w:b/>
                <w:bCs/>
                <w:sz w:val="28"/>
                <w:szCs w:val="28"/>
              </w:rPr>
            </w:pPr>
            <w:r w:rsidRPr="009F2627">
              <w:t xml:space="preserve">ОНР </w:t>
            </w:r>
            <w:r w:rsidRPr="009F2627">
              <w:rPr>
                <w:lang w:val="en-US"/>
              </w:rPr>
              <w:t>III</w:t>
            </w:r>
          </w:p>
        </w:tc>
        <w:tc>
          <w:tcPr>
            <w:tcW w:w="1271" w:type="dxa"/>
          </w:tcPr>
          <w:p w:rsidR="007A1D23" w:rsidRPr="009F2627" w:rsidRDefault="009F2627" w:rsidP="00DB73E2">
            <w:pPr>
              <w:jc w:val="both"/>
              <w:rPr>
                <w:bCs/>
                <w:sz w:val="28"/>
                <w:szCs w:val="28"/>
              </w:rPr>
            </w:pPr>
            <w:r w:rsidRPr="009F2627">
              <w:rPr>
                <w:bCs/>
                <w:sz w:val="20"/>
                <w:szCs w:val="28"/>
              </w:rPr>
              <w:t>Стёртая  форма дизартрии</w:t>
            </w:r>
          </w:p>
        </w:tc>
        <w:tc>
          <w:tcPr>
            <w:tcW w:w="1252" w:type="dxa"/>
          </w:tcPr>
          <w:p w:rsidR="007A1D23" w:rsidRPr="009F2627" w:rsidRDefault="009F2627" w:rsidP="00DB73E2">
            <w:pPr>
              <w:jc w:val="both"/>
              <w:rPr>
                <w:bCs/>
                <w:szCs w:val="28"/>
              </w:rPr>
            </w:pPr>
            <w:r w:rsidRPr="009F2627">
              <w:rPr>
                <w:bCs/>
                <w:szCs w:val="28"/>
              </w:rPr>
              <w:t>дизартрия</w:t>
            </w:r>
          </w:p>
        </w:tc>
        <w:tc>
          <w:tcPr>
            <w:tcW w:w="1130" w:type="dxa"/>
          </w:tcPr>
          <w:p w:rsidR="007A1D23" w:rsidRPr="009F2627" w:rsidRDefault="009F2627" w:rsidP="00DB73E2">
            <w:pPr>
              <w:jc w:val="both"/>
              <w:rPr>
                <w:bCs/>
                <w:sz w:val="20"/>
                <w:szCs w:val="28"/>
              </w:rPr>
            </w:pPr>
            <w:r w:rsidRPr="009F2627">
              <w:rPr>
                <w:bCs/>
                <w:sz w:val="20"/>
                <w:szCs w:val="28"/>
              </w:rPr>
              <w:t>Моторная  алалия</w:t>
            </w:r>
          </w:p>
        </w:tc>
        <w:tc>
          <w:tcPr>
            <w:tcW w:w="1226" w:type="dxa"/>
          </w:tcPr>
          <w:p w:rsidR="007A1D23" w:rsidRPr="009F2627" w:rsidRDefault="009F2627" w:rsidP="00DB73E2">
            <w:pPr>
              <w:jc w:val="both"/>
              <w:rPr>
                <w:bCs/>
                <w:sz w:val="28"/>
                <w:szCs w:val="28"/>
              </w:rPr>
            </w:pPr>
            <w:r w:rsidRPr="009F2627">
              <w:rPr>
                <w:bCs/>
                <w:szCs w:val="28"/>
              </w:rPr>
              <w:t>ФФНР</w:t>
            </w:r>
          </w:p>
        </w:tc>
        <w:tc>
          <w:tcPr>
            <w:tcW w:w="1086" w:type="dxa"/>
          </w:tcPr>
          <w:p w:rsidR="007A1D23" w:rsidRPr="009F2627" w:rsidRDefault="007A1D23" w:rsidP="00DB73E2">
            <w:pPr>
              <w:jc w:val="both"/>
              <w:rPr>
                <w:bCs/>
                <w:sz w:val="28"/>
                <w:szCs w:val="28"/>
              </w:rPr>
            </w:pPr>
            <w:r w:rsidRPr="009F2627">
              <w:rPr>
                <w:bCs/>
                <w:sz w:val="28"/>
                <w:szCs w:val="28"/>
              </w:rPr>
              <w:t>ЗПР</w:t>
            </w:r>
          </w:p>
        </w:tc>
      </w:tr>
      <w:tr w:rsidR="009F2627" w:rsidTr="009F2627">
        <w:tc>
          <w:tcPr>
            <w:tcW w:w="1102" w:type="dxa"/>
          </w:tcPr>
          <w:p w:rsidR="007A1D23" w:rsidRPr="009F2627" w:rsidRDefault="009F2627" w:rsidP="009F2627">
            <w:pPr>
              <w:jc w:val="center"/>
              <w:rPr>
                <w:b/>
                <w:bCs/>
                <w:sz w:val="28"/>
                <w:szCs w:val="28"/>
              </w:rPr>
            </w:pPr>
            <w:r>
              <w:rPr>
                <w:b/>
                <w:bCs/>
                <w:sz w:val="28"/>
                <w:szCs w:val="28"/>
              </w:rPr>
              <w:t>-</w:t>
            </w:r>
          </w:p>
        </w:tc>
        <w:tc>
          <w:tcPr>
            <w:tcW w:w="830" w:type="dxa"/>
          </w:tcPr>
          <w:p w:rsidR="007A1D23" w:rsidRPr="009F2627" w:rsidRDefault="009F2627" w:rsidP="009F2627">
            <w:pPr>
              <w:jc w:val="center"/>
              <w:rPr>
                <w:b/>
                <w:bCs/>
                <w:sz w:val="28"/>
                <w:szCs w:val="28"/>
              </w:rPr>
            </w:pPr>
            <w:r>
              <w:rPr>
                <w:b/>
                <w:bCs/>
                <w:sz w:val="28"/>
                <w:szCs w:val="28"/>
              </w:rPr>
              <w:t>4</w:t>
            </w:r>
          </w:p>
        </w:tc>
        <w:tc>
          <w:tcPr>
            <w:tcW w:w="840" w:type="dxa"/>
          </w:tcPr>
          <w:p w:rsidR="007A1D23" w:rsidRPr="009F2627" w:rsidRDefault="009F2627" w:rsidP="009F2627">
            <w:pPr>
              <w:jc w:val="center"/>
              <w:rPr>
                <w:b/>
                <w:bCs/>
                <w:sz w:val="28"/>
                <w:szCs w:val="28"/>
              </w:rPr>
            </w:pPr>
            <w:r>
              <w:rPr>
                <w:b/>
                <w:bCs/>
                <w:sz w:val="28"/>
                <w:szCs w:val="28"/>
              </w:rPr>
              <w:t>18</w:t>
            </w:r>
          </w:p>
        </w:tc>
        <w:tc>
          <w:tcPr>
            <w:tcW w:w="868" w:type="dxa"/>
          </w:tcPr>
          <w:p w:rsidR="007A1D23" w:rsidRPr="009F2627" w:rsidRDefault="009F2627" w:rsidP="009F2627">
            <w:pPr>
              <w:jc w:val="center"/>
              <w:rPr>
                <w:b/>
                <w:bCs/>
                <w:sz w:val="28"/>
                <w:szCs w:val="28"/>
              </w:rPr>
            </w:pPr>
            <w:r>
              <w:rPr>
                <w:b/>
                <w:bCs/>
                <w:sz w:val="28"/>
                <w:szCs w:val="28"/>
              </w:rPr>
              <w:t>3</w:t>
            </w:r>
          </w:p>
        </w:tc>
        <w:tc>
          <w:tcPr>
            <w:tcW w:w="868" w:type="dxa"/>
          </w:tcPr>
          <w:p w:rsidR="007A1D23" w:rsidRPr="009F2627" w:rsidRDefault="009F2627" w:rsidP="009F2627">
            <w:pPr>
              <w:jc w:val="center"/>
              <w:rPr>
                <w:b/>
                <w:bCs/>
                <w:sz w:val="28"/>
                <w:szCs w:val="28"/>
              </w:rPr>
            </w:pPr>
            <w:r>
              <w:rPr>
                <w:b/>
                <w:bCs/>
                <w:sz w:val="28"/>
                <w:szCs w:val="28"/>
              </w:rPr>
              <w:t>7</w:t>
            </w:r>
          </w:p>
        </w:tc>
        <w:tc>
          <w:tcPr>
            <w:tcW w:w="868" w:type="dxa"/>
          </w:tcPr>
          <w:p w:rsidR="007A1D23" w:rsidRPr="009F2627" w:rsidRDefault="009F2627" w:rsidP="009F2627">
            <w:pPr>
              <w:jc w:val="center"/>
              <w:rPr>
                <w:b/>
                <w:bCs/>
                <w:sz w:val="28"/>
                <w:szCs w:val="28"/>
              </w:rPr>
            </w:pPr>
            <w:r>
              <w:rPr>
                <w:b/>
                <w:bCs/>
                <w:sz w:val="28"/>
                <w:szCs w:val="28"/>
              </w:rPr>
              <w:t>8</w:t>
            </w:r>
          </w:p>
        </w:tc>
        <w:tc>
          <w:tcPr>
            <w:tcW w:w="1271" w:type="dxa"/>
          </w:tcPr>
          <w:p w:rsidR="007A1D23" w:rsidRPr="009F2627" w:rsidRDefault="00052E3B" w:rsidP="009F2627">
            <w:pPr>
              <w:jc w:val="center"/>
              <w:rPr>
                <w:b/>
                <w:bCs/>
                <w:sz w:val="28"/>
                <w:szCs w:val="28"/>
              </w:rPr>
            </w:pPr>
            <w:r>
              <w:rPr>
                <w:b/>
                <w:bCs/>
                <w:sz w:val="28"/>
                <w:szCs w:val="28"/>
              </w:rPr>
              <w:t>12</w:t>
            </w:r>
          </w:p>
        </w:tc>
        <w:tc>
          <w:tcPr>
            <w:tcW w:w="1252" w:type="dxa"/>
          </w:tcPr>
          <w:p w:rsidR="007A1D23" w:rsidRPr="009F2627" w:rsidRDefault="00052E3B" w:rsidP="009F2627">
            <w:pPr>
              <w:jc w:val="center"/>
              <w:rPr>
                <w:b/>
                <w:bCs/>
                <w:sz w:val="28"/>
                <w:szCs w:val="28"/>
              </w:rPr>
            </w:pPr>
            <w:r>
              <w:rPr>
                <w:b/>
                <w:bCs/>
                <w:sz w:val="28"/>
                <w:szCs w:val="28"/>
              </w:rPr>
              <w:t>8</w:t>
            </w:r>
          </w:p>
        </w:tc>
        <w:tc>
          <w:tcPr>
            <w:tcW w:w="1130" w:type="dxa"/>
          </w:tcPr>
          <w:p w:rsidR="007A1D23" w:rsidRPr="009F2627" w:rsidRDefault="00052E3B" w:rsidP="009F2627">
            <w:pPr>
              <w:jc w:val="center"/>
              <w:rPr>
                <w:b/>
                <w:bCs/>
                <w:sz w:val="28"/>
                <w:szCs w:val="28"/>
              </w:rPr>
            </w:pPr>
            <w:r>
              <w:rPr>
                <w:b/>
                <w:bCs/>
                <w:sz w:val="28"/>
                <w:szCs w:val="28"/>
              </w:rPr>
              <w:t>2</w:t>
            </w:r>
          </w:p>
        </w:tc>
        <w:tc>
          <w:tcPr>
            <w:tcW w:w="1226" w:type="dxa"/>
          </w:tcPr>
          <w:p w:rsidR="007A1D23" w:rsidRPr="009F2627" w:rsidRDefault="009F2627" w:rsidP="009F2627">
            <w:pPr>
              <w:jc w:val="center"/>
              <w:rPr>
                <w:b/>
                <w:bCs/>
                <w:sz w:val="28"/>
                <w:szCs w:val="28"/>
              </w:rPr>
            </w:pPr>
            <w:r>
              <w:rPr>
                <w:b/>
                <w:bCs/>
                <w:sz w:val="28"/>
                <w:szCs w:val="28"/>
              </w:rPr>
              <w:t>2</w:t>
            </w:r>
          </w:p>
        </w:tc>
        <w:tc>
          <w:tcPr>
            <w:tcW w:w="1086" w:type="dxa"/>
          </w:tcPr>
          <w:p w:rsidR="007A1D23" w:rsidRPr="009F2627" w:rsidRDefault="009F2627" w:rsidP="009F2627">
            <w:pPr>
              <w:jc w:val="center"/>
              <w:rPr>
                <w:b/>
                <w:bCs/>
                <w:sz w:val="28"/>
                <w:szCs w:val="28"/>
              </w:rPr>
            </w:pPr>
            <w:r>
              <w:rPr>
                <w:b/>
                <w:bCs/>
                <w:sz w:val="28"/>
                <w:szCs w:val="28"/>
              </w:rPr>
              <w:t>2</w:t>
            </w:r>
          </w:p>
        </w:tc>
      </w:tr>
    </w:tbl>
    <w:p w:rsidR="00BC3910" w:rsidRDefault="00BC3910" w:rsidP="009F2627">
      <w:pPr>
        <w:jc w:val="center"/>
        <w:rPr>
          <w:b/>
          <w:bCs/>
          <w:color w:val="FF0000"/>
          <w:sz w:val="28"/>
          <w:szCs w:val="28"/>
        </w:rPr>
      </w:pPr>
    </w:p>
    <w:p w:rsidR="00D46446" w:rsidRDefault="00D46446" w:rsidP="00DB73E2">
      <w:pPr>
        <w:ind w:firstLine="709"/>
        <w:jc w:val="both"/>
        <w:rPr>
          <w:sz w:val="28"/>
          <w:szCs w:val="28"/>
        </w:rPr>
      </w:pPr>
    </w:p>
    <w:p w:rsidR="000B5310" w:rsidRPr="00BC3910" w:rsidRDefault="009F2627" w:rsidP="00DB73E2">
      <w:pPr>
        <w:ind w:firstLine="709"/>
        <w:jc w:val="both"/>
        <w:rPr>
          <w:sz w:val="28"/>
          <w:szCs w:val="28"/>
        </w:rPr>
      </w:pPr>
      <w:r>
        <w:rPr>
          <w:sz w:val="28"/>
          <w:szCs w:val="28"/>
        </w:rPr>
        <w:t>Т</w:t>
      </w:r>
      <w:r w:rsidR="000B5310" w:rsidRPr="00BC3910">
        <w:rPr>
          <w:sz w:val="28"/>
          <w:szCs w:val="28"/>
        </w:rPr>
        <w:t xml:space="preserve">аким образом, у детей отмечается тяжелое нарушение речи (общее недоразвитие речи, </w:t>
      </w:r>
      <w:r w:rsidR="00BC3910">
        <w:rPr>
          <w:sz w:val="28"/>
          <w:szCs w:val="28"/>
        </w:rPr>
        <w:t xml:space="preserve"> </w:t>
      </w:r>
      <w:r w:rsidR="00BC3910">
        <w:rPr>
          <w:sz w:val="28"/>
          <w:szCs w:val="28"/>
          <w:lang w:val="en-US"/>
        </w:rPr>
        <w:t>I</w:t>
      </w:r>
      <w:r w:rsidR="00BC3910">
        <w:rPr>
          <w:sz w:val="28"/>
          <w:szCs w:val="28"/>
        </w:rPr>
        <w:t xml:space="preserve">, </w:t>
      </w:r>
      <w:r w:rsidR="00BC3910" w:rsidRPr="00BC3910">
        <w:rPr>
          <w:sz w:val="28"/>
          <w:szCs w:val="28"/>
          <w:lang w:val="en-US"/>
        </w:rPr>
        <w:t>II</w:t>
      </w:r>
      <w:r w:rsidR="00BC3910" w:rsidRPr="00BC3910">
        <w:rPr>
          <w:sz w:val="28"/>
          <w:szCs w:val="28"/>
        </w:rPr>
        <w:t xml:space="preserve"> </w:t>
      </w:r>
      <w:r w:rsidR="005B080E" w:rsidRPr="00BC3910">
        <w:rPr>
          <w:sz w:val="28"/>
          <w:szCs w:val="28"/>
        </w:rPr>
        <w:t xml:space="preserve">и </w:t>
      </w:r>
      <w:r w:rsidR="005B080E" w:rsidRPr="00BC3910">
        <w:rPr>
          <w:sz w:val="28"/>
          <w:szCs w:val="28"/>
          <w:lang w:val="en-US"/>
        </w:rPr>
        <w:t>III</w:t>
      </w:r>
      <w:r w:rsidR="005B080E" w:rsidRPr="00BC3910">
        <w:rPr>
          <w:sz w:val="28"/>
          <w:szCs w:val="28"/>
        </w:rPr>
        <w:t xml:space="preserve"> </w:t>
      </w:r>
      <w:r w:rsidR="000B5310" w:rsidRPr="00BC3910">
        <w:rPr>
          <w:sz w:val="28"/>
          <w:szCs w:val="28"/>
        </w:rPr>
        <w:t>уровни рече</w:t>
      </w:r>
      <w:r w:rsidR="00647428" w:rsidRPr="00BC3910">
        <w:rPr>
          <w:sz w:val="28"/>
          <w:szCs w:val="28"/>
        </w:rPr>
        <w:t xml:space="preserve">вого развития), </w:t>
      </w:r>
      <w:r w:rsidR="00BC3910">
        <w:rPr>
          <w:sz w:val="28"/>
          <w:szCs w:val="28"/>
        </w:rPr>
        <w:t xml:space="preserve">дизартрия, </w:t>
      </w:r>
      <w:r w:rsidR="00647428" w:rsidRPr="00BC3910">
        <w:rPr>
          <w:sz w:val="28"/>
          <w:szCs w:val="28"/>
        </w:rPr>
        <w:t>стертая дизартрия</w:t>
      </w:r>
      <w:r w:rsidR="00052E3B">
        <w:rPr>
          <w:sz w:val="28"/>
          <w:szCs w:val="28"/>
        </w:rPr>
        <w:t>, моторная алалия, задержка речевого  развития.</w:t>
      </w:r>
      <w:r w:rsidR="000B5310" w:rsidRPr="00BC3910">
        <w:rPr>
          <w:sz w:val="28"/>
          <w:szCs w:val="28"/>
        </w:rPr>
        <w:t xml:space="preserve"> Ни один из воспитанников не имеет первой группы здоровья. У троих детей выявлены нарушение осанки и плоскостопие, у д</w:t>
      </w:r>
      <w:r w:rsidR="00457F68">
        <w:rPr>
          <w:sz w:val="28"/>
          <w:szCs w:val="28"/>
        </w:rPr>
        <w:t>воих аллергические реакции, пятеро</w:t>
      </w:r>
      <w:r w:rsidR="000B5310" w:rsidRPr="00BC3910">
        <w:rPr>
          <w:sz w:val="28"/>
          <w:szCs w:val="28"/>
        </w:rPr>
        <w:t xml:space="preserve"> детей являются часто болеющими. </w:t>
      </w:r>
    </w:p>
    <w:p w:rsidR="000B5310" w:rsidRDefault="000B5310" w:rsidP="00DB73E2">
      <w:pPr>
        <w:ind w:firstLine="709"/>
        <w:jc w:val="both"/>
        <w:rPr>
          <w:sz w:val="28"/>
          <w:szCs w:val="28"/>
        </w:rPr>
      </w:pPr>
      <w:r>
        <w:rPr>
          <w:sz w:val="28"/>
          <w:szCs w:val="28"/>
        </w:rPr>
        <w:t>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w:t>
      </w:r>
    </w:p>
    <w:p w:rsidR="000B5310" w:rsidRDefault="000B5310" w:rsidP="00DB73E2">
      <w:pPr>
        <w:jc w:val="both"/>
        <w:rPr>
          <w:b/>
          <w:bCs/>
          <w:sz w:val="28"/>
          <w:szCs w:val="28"/>
        </w:rPr>
      </w:pPr>
    </w:p>
    <w:p w:rsidR="00D46446" w:rsidRDefault="00D46446" w:rsidP="00DB73E2">
      <w:pPr>
        <w:jc w:val="center"/>
        <w:rPr>
          <w:b/>
          <w:bCs/>
          <w:i/>
          <w:sz w:val="28"/>
          <w:szCs w:val="28"/>
        </w:rPr>
      </w:pPr>
    </w:p>
    <w:p w:rsidR="00035E27" w:rsidRDefault="00035E27" w:rsidP="00DB73E2">
      <w:pPr>
        <w:jc w:val="center"/>
        <w:rPr>
          <w:b/>
          <w:bCs/>
          <w:i/>
          <w:sz w:val="28"/>
          <w:szCs w:val="28"/>
        </w:rPr>
      </w:pPr>
    </w:p>
    <w:p w:rsidR="00D46446" w:rsidRDefault="00D46446" w:rsidP="00DB73E2">
      <w:pPr>
        <w:jc w:val="center"/>
        <w:rPr>
          <w:b/>
          <w:bCs/>
          <w:i/>
          <w:sz w:val="28"/>
          <w:szCs w:val="28"/>
        </w:rPr>
      </w:pPr>
    </w:p>
    <w:p w:rsidR="000B5310" w:rsidRDefault="000B5310" w:rsidP="00DB73E2">
      <w:pPr>
        <w:jc w:val="center"/>
        <w:rPr>
          <w:b/>
          <w:bCs/>
          <w:i/>
          <w:sz w:val="28"/>
          <w:szCs w:val="28"/>
        </w:rPr>
      </w:pPr>
      <w:r>
        <w:rPr>
          <w:b/>
          <w:bCs/>
          <w:i/>
          <w:sz w:val="28"/>
          <w:szCs w:val="28"/>
        </w:rPr>
        <w:lastRenderedPageBreak/>
        <w:t xml:space="preserve">Индивидуальные особенности детей </w:t>
      </w:r>
      <w:r w:rsidR="005B080E">
        <w:rPr>
          <w:b/>
          <w:bCs/>
          <w:i/>
          <w:sz w:val="28"/>
          <w:szCs w:val="28"/>
        </w:rPr>
        <w:t xml:space="preserve">старшей </w:t>
      </w:r>
      <w:r>
        <w:rPr>
          <w:b/>
          <w:bCs/>
          <w:i/>
          <w:sz w:val="28"/>
          <w:szCs w:val="28"/>
        </w:rPr>
        <w:t xml:space="preserve"> группы</w:t>
      </w:r>
      <w:r w:rsidR="005B080E">
        <w:rPr>
          <w:b/>
          <w:bCs/>
          <w:i/>
          <w:sz w:val="28"/>
          <w:szCs w:val="28"/>
        </w:rPr>
        <w:t xml:space="preserve">  «</w:t>
      </w:r>
      <w:r w:rsidR="001A08EA">
        <w:rPr>
          <w:b/>
          <w:bCs/>
          <w:i/>
          <w:sz w:val="28"/>
          <w:szCs w:val="28"/>
        </w:rPr>
        <w:t>Берёзка</w:t>
      </w:r>
      <w:r w:rsidR="005B080E">
        <w:rPr>
          <w:b/>
          <w:bCs/>
          <w:i/>
          <w:sz w:val="28"/>
          <w:szCs w:val="28"/>
        </w:rPr>
        <w:t xml:space="preserve">» </w:t>
      </w:r>
    </w:p>
    <w:p w:rsidR="00052E3B" w:rsidRDefault="00052E3B" w:rsidP="00052E3B">
      <w:pPr>
        <w:jc w:val="both"/>
        <w:rPr>
          <w:bCs/>
          <w:sz w:val="28"/>
          <w:szCs w:val="28"/>
        </w:rPr>
      </w:pPr>
      <w:r>
        <w:rPr>
          <w:bCs/>
          <w:sz w:val="28"/>
          <w:szCs w:val="28"/>
        </w:rPr>
        <w:t xml:space="preserve">Особенности  поведения: </w:t>
      </w:r>
    </w:p>
    <w:p w:rsidR="00052E3B" w:rsidRDefault="00052E3B" w:rsidP="00052E3B">
      <w:pPr>
        <w:jc w:val="both"/>
        <w:rPr>
          <w:bCs/>
          <w:sz w:val="28"/>
          <w:szCs w:val="28"/>
        </w:rPr>
      </w:pPr>
      <w:r>
        <w:rPr>
          <w:bCs/>
          <w:sz w:val="28"/>
          <w:szCs w:val="28"/>
        </w:rPr>
        <w:t xml:space="preserve">- </w:t>
      </w:r>
      <w:proofErr w:type="gramStart"/>
      <w:r>
        <w:rPr>
          <w:bCs/>
          <w:sz w:val="28"/>
          <w:szCs w:val="28"/>
        </w:rPr>
        <w:t>спокойный</w:t>
      </w:r>
      <w:proofErr w:type="gramEnd"/>
      <w:r>
        <w:rPr>
          <w:bCs/>
          <w:sz w:val="28"/>
          <w:szCs w:val="28"/>
        </w:rPr>
        <w:t>, уравновешенный</w:t>
      </w:r>
      <w:r w:rsidR="00457F68">
        <w:rPr>
          <w:bCs/>
          <w:sz w:val="28"/>
          <w:szCs w:val="28"/>
        </w:rPr>
        <w:t xml:space="preserve"> – 4 ребёнка;</w:t>
      </w:r>
    </w:p>
    <w:p w:rsidR="00052E3B" w:rsidRDefault="00052E3B" w:rsidP="00052E3B">
      <w:pPr>
        <w:jc w:val="both"/>
        <w:rPr>
          <w:bCs/>
          <w:sz w:val="28"/>
          <w:szCs w:val="28"/>
        </w:rPr>
      </w:pPr>
      <w:r>
        <w:rPr>
          <w:bCs/>
          <w:sz w:val="28"/>
          <w:szCs w:val="28"/>
        </w:rPr>
        <w:t>-</w:t>
      </w:r>
      <w:r w:rsidR="00457F68">
        <w:rPr>
          <w:bCs/>
          <w:sz w:val="28"/>
          <w:szCs w:val="28"/>
        </w:rPr>
        <w:t xml:space="preserve"> </w:t>
      </w:r>
      <w:r>
        <w:rPr>
          <w:bCs/>
          <w:sz w:val="28"/>
          <w:szCs w:val="28"/>
        </w:rPr>
        <w:t xml:space="preserve">гипервозбудимый, эмоционально </w:t>
      </w:r>
      <w:proofErr w:type="gramStart"/>
      <w:r>
        <w:rPr>
          <w:bCs/>
          <w:sz w:val="28"/>
          <w:szCs w:val="28"/>
        </w:rPr>
        <w:t>лабильный</w:t>
      </w:r>
      <w:proofErr w:type="gramEnd"/>
      <w:r w:rsidR="009E209B">
        <w:rPr>
          <w:bCs/>
          <w:sz w:val="28"/>
          <w:szCs w:val="28"/>
        </w:rPr>
        <w:t xml:space="preserve"> – 17 детей</w:t>
      </w:r>
    </w:p>
    <w:p w:rsidR="00052E3B" w:rsidRDefault="00052E3B" w:rsidP="00052E3B">
      <w:pPr>
        <w:jc w:val="both"/>
        <w:rPr>
          <w:bCs/>
          <w:sz w:val="28"/>
          <w:szCs w:val="28"/>
        </w:rPr>
      </w:pPr>
      <w:r>
        <w:rPr>
          <w:bCs/>
          <w:sz w:val="28"/>
          <w:szCs w:val="28"/>
        </w:rPr>
        <w:t>- заторможенный, вялый, безынициативный</w:t>
      </w:r>
      <w:r w:rsidR="009E209B">
        <w:rPr>
          <w:bCs/>
          <w:sz w:val="28"/>
          <w:szCs w:val="28"/>
        </w:rPr>
        <w:t xml:space="preserve"> – 1 ребёнок</w:t>
      </w:r>
    </w:p>
    <w:p w:rsidR="00457F68" w:rsidRDefault="00052E3B" w:rsidP="00D46446">
      <w:pPr>
        <w:jc w:val="both"/>
        <w:rPr>
          <w:bCs/>
          <w:sz w:val="28"/>
          <w:szCs w:val="28"/>
        </w:rPr>
      </w:pPr>
      <w:r>
        <w:rPr>
          <w:bCs/>
          <w:sz w:val="28"/>
          <w:szCs w:val="28"/>
        </w:rPr>
        <w:t>Количество  мальчиков -_</w:t>
      </w:r>
      <w:r w:rsidR="00457F68">
        <w:rPr>
          <w:bCs/>
          <w:sz w:val="28"/>
          <w:szCs w:val="28"/>
        </w:rPr>
        <w:t>1</w:t>
      </w:r>
      <w:r w:rsidR="00AB6F4B">
        <w:rPr>
          <w:bCs/>
          <w:sz w:val="28"/>
          <w:szCs w:val="28"/>
        </w:rPr>
        <w:t>3</w:t>
      </w:r>
      <w:r w:rsidR="00457F68">
        <w:rPr>
          <w:bCs/>
          <w:sz w:val="28"/>
          <w:szCs w:val="28"/>
        </w:rPr>
        <w:t>,  девочек - __</w:t>
      </w:r>
      <w:r w:rsidR="00AB6F4B">
        <w:rPr>
          <w:bCs/>
          <w:sz w:val="28"/>
          <w:szCs w:val="28"/>
        </w:rPr>
        <w:t>9</w:t>
      </w:r>
    </w:p>
    <w:p w:rsidR="00D46446" w:rsidRPr="00457F68" w:rsidRDefault="00D46446" w:rsidP="00D46446">
      <w:pPr>
        <w:jc w:val="both"/>
        <w:rPr>
          <w:sz w:val="28"/>
        </w:rPr>
      </w:pPr>
      <w:r w:rsidRPr="00457F68">
        <w:rPr>
          <w:sz w:val="28"/>
        </w:rPr>
        <w:t>Контактность:</w:t>
      </w:r>
    </w:p>
    <w:p w:rsidR="00D46446" w:rsidRPr="00457F68" w:rsidRDefault="00D46446" w:rsidP="00D46446">
      <w:pPr>
        <w:jc w:val="both"/>
        <w:rPr>
          <w:sz w:val="28"/>
        </w:rPr>
      </w:pPr>
      <w:r w:rsidRPr="00457F68">
        <w:rPr>
          <w:sz w:val="28"/>
        </w:rPr>
        <w:t xml:space="preserve">Легко вступает в контакт, иногда выступает инициатором общения  – </w:t>
      </w:r>
      <w:r w:rsidR="009E209B">
        <w:rPr>
          <w:sz w:val="28"/>
        </w:rPr>
        <w:t>7</w:t>
      </w:r>
    </w:p>
    <w:p w:rsidR="00D46446" w:rsidRPr="00457F68" w:rsidRDefault="00D46446" w:rsidP="00D46446">
      <w:pPr>
        <w:jc w:val="both"/>
        <w:rPr>
          <w:sz w:val="28"/>
        </w:rPr>
      </w:pPr>
      <w:r w:rsidRPr="00457F68">
        <w:rPr>
          <w:sz w:val="28"/>
        </w:rPr>
        <w:t>С трудом вступает в контакт, замкнут, не может быть инициатором общения – 2</w:t>
      </w:r>
    </w:p>
    <w:p w:rsidR="00052E3B" w:rsidRPr="00457F68" w:rsidRDefault="00D46446" w:rsidP="00D46446">
      <w:pPr>
        <w:jc w:val="both"/>
        <w:rPr>
          <w:bCs/>
          <w:sz w:val="32"/>
          <w:szCs w:val="28"/>
        </w:rPr>
      </w:pPr>
      <w:r w:rsidRPr="00457F68">
        <w:rPr>
          <w:sz w:val="28"/>
        </w:rPr>
        <w:t xml:space="preserve">Не сразу идет на контакт, но постепенно раскрывается в общении – </w:t>
      </w:r>
      <w:r w:rsidR="009E209B">
        <w:rPr>
          <w:sz w:val="28"/>
        </w:rPr>
        <w:t>13</w:t>
      </w:r>
    </w:p>
    <w:p w:rsidR="000B5310" w:rsidRPr="00BE2647" w:rsidRDefault="000B5310" w:rsidP="00DB73E2">
      <w:pPr>
        <w:jc w:val="both"/>
        <w:rPr>
          <w:sz w:val="28"/>
          <w:szCs w:val="28"/>
        </w:rPr>
      </w:pPr>
      <w:r>
        <w:rPr>
          <w:b/>
          <w:sz w:val="28"/>
          <w:szCs w:val="28"/>
        </w:rPr>
        <w:t xml:space="preserve">                                                       </w:t>
      </w:r>
    </w:p>
    <w:p w:rsidR="000B5310" w:rsidRPr="000B5310" w:rsidRDefault="00D46446" w:rsidP="00DB73E2">
      <w:pPr>
        <w:ind w:firstLine="708"/>
        <w:jc w:val="both"/>
        <w:rPr>
          <w:sz w:val="28"/>
          <w:szCs w:val="28"/>
        </w:rPr>
      </w:pPr>
      <w:r w:rsidRPr="009E209B">
        <w:rPr>
          <w:b/>
          <w:i/>
          <w:sz w:val="28"/>
          <w:szCs w:val="28"/>
        </w:rPr>
        <w:t>Делаем  вывод</w:t>
      </w:r>
      <w:r>
        <w:rPr>
          <w:sz w:val="28"/>
          <w:szCs w:val="28"/>
        </w:rPr>
        <w:t>: в</w:t>
      </w:r>
      <w:r w:rsidR="009E209B">
        <w:rPr>
          <w:sz w:val="28"/>
          <w:szCs w:val="28"/>
        </w:rPr>
        <w:t xml:space="preserve"> разновозрастной </w:t>
      </w:r>
      <w:r w:rsidR="000B5310" w:rsidRPr="00BE2647">
        <w:rPr>
          <w:sz w:val="28"/>
          <w:szCs w:val="28"/>
        </w:rPr>
        <w:t xml:space="preserve"> </w:t>
      </w:r>
      <w:r w:rsidR="000B5310">
        <w:rPr>
          <w:sz w:val="28"/>
          <w:szCs w:val="28"/>
        </w:rPr>
        <w:t>группе преобладают гипервозбудимые эмоционально лабиль</w:t>
      </w:r>
      <w:r w:rsidR="00AC25C9">
        <w:rPr>
          <w:sz w:val="28"/>
          <w:szCs w:val="28"/>
        </w:rPr>
        <w:t>ные дети. Большая часть детей  сразу идет на контакт</w:t>
      </w:r>
      <w:r w:rsidR="000B5310">
        <w:rPr>
          <w:sz w:val="28"/>
          <w:szCs w:val="28"/>
        </w:rPr>
        <w:t xml:space="preserve">. </w:t>
      </w:r>
    </w:p>
    <w:p w:rsidR="00AB6F4B" w:rsidRDefault="00AB6F4B" w:rsidP="008D3767">
      <w:pPr>
        <w:jc w:val="center"/>
        <w:rPr>
          <w:b/>
          <w:bCs/>
          <w:i/>
          <w:sz w:val="28"/>
          <w:szCs w:val="28"/>
        </w:rPr>
      </w:pPr>
    </w:p>
    <w:p w:rsidR="008D3767" w:rsidRDefault="008D3767" w:rsidP="008D3767">
      <w:pPr>
        <w:jc w:val="center"/>
        <w:rPr>
          <w:sz w:val="28"/>
          <w:szCs w:val="28"/>
        </w:rPr>
      </w:pPr>
      <w:r>
        <w:rPr>
          <w:b/>
          <w:bCs/>
          <w:i/>
          <w:sz w:val="28"/>
          <w:szCs w:val="28"/>
        </w:rPr>
        <w:t>Оцен</w:t>
      </w:r>
      <w:r w:rsidR="00035E27">
        <w:rPr>
          <w:b/>
          <w:bCs/>
          <w:i/>
          <w:sz w:val="28"/>
          <w:szCs w:val="28"/>
        </w:rPr>
        <w:t>ка здоровья детей подготовительной к школе</w:t>
      </w:r>
      <w:r>
        <w:rPr>
          <w:b/>
          <w:bCs/>
          <w:i/>
          <w:sz w:val="28"/>
          <w:szCs w:val="28"/>
        </w:rPr>
        <w:t xml:space="preserve">  группы «</w:t>
      </w:r>
      <w:r w:rsidR="00AB6F4B">
        <w:rPr>
          <w:b/>
          <w:bCs/>
          <w:i/>
          <w:sz w:val="28"/>
          <w:szCs w:val="28"/>
        </w:rPr>
        <w:t>Семицветик</w:t>
      </w:r>
      <w:r>
        <w:rPr>
          <w:b/>
          <w:bCs/>
          <w:i/>
          <w:sz w:val="28"/>
          <w:szCs w:val="28"/>
        </w:rPr>
        <w:t>»</w:t>
      </w:r>
    </w:p>
    <w:p w:rsidR="008D3767" w:rsidRDefault="008D3767" w:rsidP="008D3767">
      <w:pPr>
        <w:jc w:val="center"/>
        <w:rPr>
          <w:sz w:val="28"/>
          <w:szCs w:val="28"/>
        </w:rPr>
      </w:pPr>
    </w:p>
    <w:p w:rsidR="008D3767" w:rsidRDefault="008D3767" w:rsidP="008D3767">
      <w:pPr>
        <w:jc w:val="both"/>
        <w:rPr>
          <w:sz w:val="28"/>
          <w:szCs w:val="28"/>
        </w:rPr>
      </w:pPr>
    </w:p>
    <w:p w:rsidR="008D3767" w:rsidRDefault="008D3767" w:rsidP="008D3767">
      <w:pPr>
        <w:jc w:val="both"/>
        <w:rPr>
          <w:sz w:val="28"/>
          <w:szCs w:val="28"/>
        </w:rPr>
      </w:pPr>
      <w:r>
        <w:rPr>
          <w:sz w:val="28"/>
          <w:szCs w:val="28"/>
        </w:rPr>
        <w:t>Общая численность детей - 22</w:t>
      </w:r>
    </w:p>
    <w:p w:rsidR="008D3767" w:rsidRDefault="008D3767" w:rsidP="008D3767">
      <w:pPr>
        <w:jc w:val="both"/>
        <w:rPr>
          <w:b/>
          <w:bCs/>
          <w:color w:val="FF0000"/>
          <w:sz w:val="28"/>
          <w:szCs w:val="28"/>
        </w:rPr>
      </w:pPr>
    </w:p>
    <w:tbl>
      <w:tblPr>
        <w:tblStyle w:val="a7"/>
        <w:tblW w:w="11341" w:type="dxa"/>
        <w:tblInd w:w="-318" w:type="dxa"/>
        <w:tblLook w:val="04A0" w:firstRow="1" w:lastRow="0" w:firstColumn="1" w:lastColumn="0" w:noHBand="0" w:noVBand="1"/>
      </w:tblPr>
      <w:tblGrid>
        <w:gridCol w:w="1102"/>
        <w:gridCol w:w="830"/>
        <w:gridCol w:w="840"/>
        <w:gridCol w:w="868"/>
        <w:gridCol w:w="868"/>
        <w:gridCol w:w="868"/>
        <w:gridCol w:w="1271"/>
        <w:gridCol w:w="1252"/>
        <w:gridCol w:w="1130"/>
        <w:gridCol w:w="1226"/>
        <w:gridCol w:w="1086"/>
      </w:tblGrid>
      <w:tr w:rsidR="008D3767" w:rsidTr="00700B31">
        <w:tc>
          <w:tcPr>
            <w:tcW w:w="2772" w:type="dxa"/>
            <w:gridSpan w:val="3"/>
          </w:tcPr>
          <w:p w:rsidR="008D3767" w:rsidRPr="009F2627" w:rsidRDefault="008D3767" w:rsidP="00700B31">
            <w:pPr>
              <w:jc w:val="center"/>
              <w:rPr>
                <w:bCs/>
                <w:sz w:val="28"/>
                <w:szCs w:val="28"/>
              </w:rPr>
            </w:pPr>
            <w:r w:rsidRPr="009F2627">
              <w:rPr>
                <w:bCs/>
                <w:sz w:val="28"/>
                <w:szCs w:val="28"/>
              </w:rPr>
              <w:t>Группа  здоровья</w:t>
            </w:r>
          </w:p>
        </w:tc>
        <w:tc>
          <w:tcPr>
            <w:tcW w:w="6257" w:type="dxa"/>
            <w:gridSpan w:val="6"/>
          </w:tcPr>
          <w:p w:rsidR="008D3767" w:rsidRPr="009F2627" w:rsidRDefault="008D3767" w:rsidP="00700B31">
            <w:pPr>
              <w:jc w:val="center"/>
              <w:rPr>
                <w:bCs/>
                <w:sz w:val="28"/>
                <w:szCs w:val="28"/>
              </w:rPr>
            </w:pPr>
            <w:r w:rsidRPr="009F2627">
              <w:rPr>
                <w:bCs/>
                <w:sz w:val="28"/>
                <w:szCs w:val="28"/>
              </w:rPr>
              <w:t>Тяжелые  нарушения  речи</w:t>
            </w:r>
          </w:p>
        </w:tc>
        <w:tc>
          <w:tcPr>
            <w:tcW w:w="2312" w:type="dxa"/>
            <w:gridSpan w:val="2"/>
          </w:tcPr>
          <w:p w:rsidR="008D3767" w:rsidRPr="009F2627" w:rsidRDefault="008D3767" w:rsidP="00700B31">
            <w:pPr>
              <w:jc w:val="center"/>
              <w:rPr>
                <w:bCs/>
                <w:sz w:val="28"/>
                <w:szCs w:val="28"/>
              </w:rPr>
            </w:pPr>
            <w:r w:rsidRPr="009F2627">
              <w:rPr>
                <w:bCs/>
                <w:sz w:val="22"/>
                <w:szCs w:val="28"/>
              </w:rPr>
              <w:t>Другие диагнозы</w:t>
            </w:r>
          </w:p>
        </w:tc>
      </w:tr>
      <w:tr w:rsidR="008D3767" w:rsidTr="00700B31">
        <w:tc>
          <w:tcPr>
            <w:tcW w:w="1102" w:type="dxa"/>
          </w:tcPr>
          <w:p w:rsidR="008D3767" w:rsidRPr="009F2627" w:rsidRDefault="008D3767" w:rsidP="00700B31">
            <w:pPr>
              <w:jc w:val="center"/>
              <w:rPr>
                <w:b/>
                <w:bCs/>
                <w:sz w:val="28"/>
                <w:szCs w:val="28"/>
              </w:rPr>
            </w:pPr>
            <w:r w:rsidRPr="009F2627">
              <w:rPr>
                <w:lang w:val="en-US"/>
              </w:rPr>
              <w:t>I</w:t>
            </w:r>
          </w:p>
        </w:tc>
        <w:tc>
          <w:tcPr>
            <w:tcW w:w="830" w:type="dxa"/>
          </w:tcPr>
          <w:p w:rsidR="008D3767" w:rsidRPr="009F2627" w:rsidRDefault="008D3767" w:rsidP="00700B31">
            <w:pPr>
              <w:jc w:val="center"/>
              <w:rPr>
                <w:b/>
                <w:bCs/>
                <w:sz w:val="28"/>
                <w:szCs w:val="28"/>
              </w:rPr>
            </w:pPr>
            <w:r w:rsidRPr="009F2627">
              <w:rPr>
                <w:lang w:val="en-US"/>
              </w:rPr>
              <w:t>II</w:t>
            </w:r>
          </w:p>
        </w:tc>
        <w:tc>
          <w:tcPr>
            <w:tcW w:w="840" w:type="dxa"/>
          </w:tcPr>
          <w:p w:rsidR="008D3767" w:rsidRPr="009F2627" w:rsidRDefault="008D3767" w:rsidP="00700B31">
            <w:pPr>
              <w:jc w:val="center"/>
              <w:rPr>
                <w:b/>
                <w:bCs/>
                <w:sz w:val="28"/>
                <w:szCs w:val="28"/>
              </w:rPr>
            </w:pPr>
            <w:r w:rsidRPr="009F2627">
              <w:rPr>
                <w:lang w:val="en-US"/>
              </w:rPr>
              <w:t>III</w:t>
            </w:r>
          </w:p>
        </w:tc>
        <w:tc>
          <w:tcPr>
            <w:tcW w:w="868" w:type="dxa"/>
          </w:tcPr>
          <w:p w:rsidR="008D3767" w:rsidRPr="009F2627" w:rsidRDefault="008D3767" w:rsidP="00700B31">
            <w:pPr>
              <w:jc w:val="center"/>
              <w:rPr>
                <w:b/>
                <w:bCs/>
                <w:sz w:val="28"/>
                <w:szCs w:val="28"/>
              </w:rPr>
            </w:pPr>
            <w:r w:rsidRPr="009F2627">
              <w:t xml:space="preserve">ОНР </w:t>
            </w:r>
            <w:r w:rsidRPr="009F2627">
              <w:rPr>
                <w:lang w:val="en-US"/>
              </w:rPr>
              <w:t>I</w:t>
            </w:r>
          </w:p>
        </w:tc>
        <w:tc>
          <w:tcPr>
            <w:tcW w:w="868" w:type="dxa"/>
          </w:tcPr>
          <w:p w:rsidR="008D3767" w:rsidRPr="009F2627" w:rsidRDefault="008D3767" w:rsidP="00700B31">
            <w:pPr>
              <w:jc w:val="center"/>
              <w:rPr>
                <w:b/>
                <w:bCs/>
                <w:sz w:val="28"/>
                <w:szCs w:val="28"/>
              </w:rPr>
            </w:pPr>
            <w:r w:rsidRPr="009F2627">
              <w:t xml:space="preserve">ОНР </w:t>
            </w:r>
            <w:r w:rsidRPr="009F2627">
              <w:rPr>
                <w:lang w:val="en-US"/>
              </w:rPr>
              <w:t>II</w:t>
            </w:r>
          </w:p>
        </w:tc>
        <w:tc>
          <w:tcPr>
            <w:tcW w:w="868" w:type="dxa"/>
          </w:tcPr>
          <w:p w:rsidR="008D3767" w:rsidRPr="009F2627" w:rsidRDefault="008D3767" w:rsidP="00700B31">
            <w:pPr>
              <w:jc w:val="center"/>
              <w:rPr>
                <w:b/>
                <w:bCs/>
                <w:sz w:val="28"/>
                <w:szCs w:val="28"/>
              </w:rPr>
            </w:pPr>
            <w:r w:rsidRPr="009F2627">
              <w:t xml:space="preserve">ОНР </w:t>
            </w:r>
            <w:r w:rsidRPr="009F2627">
              <w:rPr>
                <w:lang w:val="en-US"/>
              </w:rPr>
              <w:t>III</w:t>
            </w:r>
          </w:p>
        </w:tc>
        <w:tc>
          <w:tcPr>
            <w:tcW w:w="1271" w:type="dxa"/>
          </w:tcPr>
          <w:p w:rsidR="008D3767" w:rsidRPr="009F2627" w:rsidRDefault="008D3767" w:rsidP="00700B31">
            <w:pPr>
              <w:jc w:val="both"/>
              <w:rPr>
                <w:bCs/>
                <w:sz w:val="28"/>
                <w:szCs w:val="28"/>
              </w:rPr>
            </w:pPr>
            <w:r w:rsidRPr="009F2627">
              <w:rPr>
                <w:bCs/>
                <w:sz w:val="20"/>
                <w:szCs w:val="28"/>
              </w:rPr>
              <w:t>Стёртая  форма дизартрии</w:t>
            </w:r>
          </w:p>
        </w:tc>
        <w:tc>
          <w:tcPr>
            <w:tcW w:w="1252" w:type="dxa"/>
          </w:tcPr>
          <w:p w:rsidR="008D3767" w:rsidRPr="009F2627" w:rsidRDefault="008D3767" w:rsidP="00700B31">
            <w:pPr>
              <w:jc w:val="both"/>
              <w:rPr>
                <w:bCs/>
                <w:szCs w:val="28"/>
              </w:rPr>
            </w:pPr>
            <w:r w:rsidRPr="009F2627">
              <w:rPr>
                <w:bCs/>
                <w:szCs w:val="28"/>
              </w:rPr>
              <w:t>дизартрия</w:t>
            </w:r>
          </w:p>
        </w:tc>
        <w:tc>
          <w:tcPr>
            <w:tcW w:w="1130" w:type="dxa"/>
          </w:tcPr>
          <w:p w:rsidR="008D3767" w:rsidRPr="009F2627" w:rsidRDefault="008D3767" w:rsidP="00700B31">
            <w:pPr>
              <w:jc w:val="both"/>
              <w:rPr>
                <w:bCs/>
                <w:sz w:val="20"/>
                <w:szCs w:val="28"/>
              </w:rPr>
            </w:pPr>
            <w:r w:rsidRPr="009F2627">
              <w:rPr>
                <w:bCs/>
                <w:sz w:val="20"/>
                <w:szCs w:val="28"/>
              </w:rPr>
              <w:t>Моторная  алалия</w:t>
            </w:r>
          </w:p>
        </w:tc>
        <w:tc>
          <w:tcPr>
            <w:tcW w:w="1226" w:type="dxa"/>
          </w:tcPr>
          <w:p w:rsidR="008D3767" w:rsidRPr="009F2627" w:rsidRDefault="008D3767" w:rsidP="00700B31">
            <w:pPr>
              <w:jc w:val="both"/>
              <w:rPr>
                <w:bCs/>
                <w:sz w:val="28"/>
                <w:szCs w:val="28"/>
              </w:rPr>
            </w:pPr>
            <w:r w:rsidRPr="009F2627">
              <w:rPr>
                <w:bCs/>
                <w:szCs w:val="28"/>
              </w:rPr>
              <w:t>ФФНР</w:t>
            </w:r>
          </w:p>
        </w:tc>
        <w:tc>
          <w:tcPr>
            <w:tcW w:w="1086" w:type="dxa"/>
          </w:tcPr>
          <w:p w:rsidR="008D3767" w:rsidRPr="009F2627" w:rsidRDefault="008D3767" w:rsidP="00700B31">
            <w:pPr>
              <w:jc w:val="both"/>
              <w:rPr>
                <w:bCs/>
                <w:sz w:val="28"/>
                <w:szCs w:val="28"/>
              </w:rPr>
            </w:pPr>
            <w:r w:rsidRPr="009F2627">
              <w:rPr>
                <w:bCs/>
                <w:sz w:val="28"/>
                <w:szCs w:val="28"/>
              </w:rPr>
              <w:t>ЗПР</w:t>
            </w:r>
          </w:p>
        </w:tc>
      </w:tr>
      <w:tr w:rsidR="008D3767" w:rsidTr="00700B31">
        <w:tc>
          <w:tcPr>
            <w:tcW w:w="1102" w:type="dxa"/>
          </w:tcPr>
          <w:p w:rsidR="008D3767" w:rsidRPr="009F2627" w:rsidRDefault="008D3767" w:rsidP="00700B31">
            <w:pPr>
              <w:jc w:val="center"/>
              <w:rPr>
                <w:b/>
                <w:bCs/>
                <w:sz w:val="28"/>
                <w:szCs w:val="28"/>
              </w:rPr>
            </w:pPr>
            <w:r>
              <w:rPr>
                <w:b/>
                <w:bCs/>
                <w:sz w:val="28"/>
                <w:szCs w:val="28"/>
              </w:rPr>
              <w:t>-</w:t>
            </w:r>
          </w:p>
        </w:tc>
        <w:tc>
          <w:tcPr>
            <w:tcW w:w="830" w:type="dxa"/>
          </w:tcPr>
          <w:p w:rsidR="008D3767" w:rsidRPr="009F2627" w:rsidRDefault="00AB6F4B" w:rsidP="00700B31">
            <w:pPr>
              <w:jc w:val="center"/>
              <w:rPr>
                <w:b/>
                <w:bCs/>
                <w:sz w:val="28"/>
                <w:szCs w:val="28"/>
              </w:rPr>
            </w:pPr>
            <w:r>
              <w:rPr>
                <w:b/>
                <w:bCs/>
                <w:sz w:val="28"/>
                <w:szCs w:val="28"/>
              </w:rPr>
              <w:t>11</w:t>
            </w:r>
          </w:p>
        </w:tc>
        <w:tc>
          <w:tcPr>
            <w:tcW w:w="840" w:type="dxa"/>
          </w:tcPr>
          <w:p w:rsidR="008D3767" w:rsidRPr="009F2627" w:rsidRDefault="008D3767" w:rsidP="00AB6F4B">
            <w:pPr>
              <w:jc w:val="center"/>
              <w:rPr>
                <w:b/>
                <w:bCs/>
                <w:sz w:val="28"/>
                <w:szCs w:val="28"/>
              </w:rPr>
            </w:pPr>
            <w:r>
              <w:rPr>
                <w:b/>
                <w:bCs/>
                <w:sz w:val="28"/>
                <w:szCs w:val="28"/>
              </w:rPr>
              <w:t>1</w:t>
            </w:r>
            <w:r w:rsidR="00AB6F4B">
              <w:rPr>
                <w:b/>
                <w:bCs/>
                <w:sz w:val="28"/>
                <w:szCs w:val="28"/>
              </w:rPr>
              <w:t>1</w:t>
            </w:r>
          </w:p>
        </w:tc>
        <w:tc>
          <w:tcPr>
            <w:tcW w:w="868" w:type="dxa"/>
          </w:tcPr>
          <w:p w:rsidR="008D3767" w:rsidRPr="009F2627" w:rsidRDefault="00AB6F4B" w:rsidP="00700B31">
            <w:pPr>
              <w:jc w:val="center"/>
              <w:rPr>
                <w:b/>
                <w:bCs/>
                <w:sz w:val="28"/>
                <w:szCs w:val="28"/>
              </w:rPr>
            </w:pPr>
            <w:r>
              <w:rPr>
                <w:b/>
                <w:bCs/>
                <w:sz w:val="28"/>
                <w:szCs w:val="28"/>
              </w:rPr>
              <w:t>1</w:t>
            </w:r>
          </w:p>
        </w:tc>
        <w:tc>
          <w:tcPr>
            <w:tcW w:w="868" w:type="dxa"/>
          </w:tcPr>
          <w:p w:rsidR="008D3767" w:rsidRPr="009F2627" w:rsidRDefault="008D3767" w:rsidP="00700B31">
            <w:pPr>
              <w:jc w:val="center"/>
              <w:rPr>
                <w:b/>
                <w:bCs/>
                <w:sz w:val="28"/>
                <w:szCs w:val="28"/>
              </w:rPr>
            </w:pPr>
            <w:r>
              <w:rPr>
                <w:b/>
                <w:bCs/>
                <w:sz w:val="28"/>
                <w:szCs w:val="28"/>
              </w:rPr>
              <w:t>7</w:t>
            </w:r>
          </w:p>
        </w:tc>
        <w:tc>
          <w:tcPr>
            <w:tcW w:w="868" w:type="dxa"/>
          </w:tcPr>
          <w:p w:rsidR="008D3767" w:rsidRPr="009F2627" w:rsidRDefault="00AB6F4B" w:rsidP="00700B31">
            <w:pPr>
              <w:jc w:val="center"/>
              <w:rPr>
                <w:b/>
                <w:bCs/>
                <w:sz w:val="28"/>
                <w:szCs w:val="28"/>
              </w:rPr>
            </w:pPr>
            <w:r>
              <w:rPr>
                <w:b/>
                <w:bCs/>
                <w:sz w:val="28"/>
                <w:szCs w:val="28"/>
              </w:rPr>
              <w:t>14</w:t>
            </w:r>
          </w:p>
        </w:tc>
        <w:tc>
          <w:tcPr>
            <w:tcW w:w="1271" w:type="dxa"/>
          </w:tcPr>
          <w:p w:rsidR="008D3767" w:rsidRPr="009F2627" w:rsidRDefault="008D3767" w:rsidP="00700B31">
            <w:pPr>
              <w:jc w:val="center"/>
              <w:rPr>
                <w:b/>
                <w:bCs/>
                <w:sz w:val="28"/>
                <w:szCs w:val="28"/>
              </w:rPr>
            </w:pPr>
            <w:r>
              <w:rPr>
                <w:b/>
                <w:bCs/>
                <w:sz w:val="28"/>
                <w:szCs w:val="28"/>
              </w:rPr>
              <w:t>12</w:t>
            </w:r>
          </w:p>
        </w:tc>
        <w:tc>
          <w:tcPr>
            <w:tcW w:w="1252" w:type="dxa"/>
          </w:tcPr>
          <w:p w:rsidR="008D3767" w:rsidRPr="009F2627" w:rsidRDefault="00AB6F4B" w:rsidP="00700B31">
            <w:pPr>
              <w:jc w:val="center"/>
              <w:rPr>
                <w:b/>
                <w:bCs/>
                <w:sz w:val="28"/>
                <w:szCs w:val="28"/>
              </w:rPr>
            </w:pPr>
            <w:r>
              <w:rPr>
                <w:b/>
                <w:bCs/>
                <w:sz w:val="28"/>
                <w:szCs w:val="28"/>
              </w:rPr>
              <w:t>10</w:t>
            </w:r>
          </w:p>
        </w:tc>
        <w:tc>
          <w:tcPr>
            <w:tcW w:w="1130" w:type="dxa"/>
          </w:tcPr>
          <w:p w:rsidR="008D3767" w:rsidRPr="009F2627" w:rsidRDefault="00AB6F4B" w:rsidP="00700B31">
            <w:pPr>
              <w:jc w:val="center"/>
              <w:rPr>
                <w:b/>
                <w:bCs/>
                <w:sz w:val="28"/>
                <w:szCs w:val="28"/>
              </w:rPr>
            </w:pPr>
            <w:r>
              <w:rPr>
                <w:b/>
                <w:bCs/>
                <w:sz w:val="28"/>
                <w:szCs w:val="28"/>
              </w:rPr>
              <w:t>-</w:t>
            </w:r>
          </w:p>
        </w:tc>
        <w:tc>
          <w:tcPr>
            <w:tcW w:w="1226" w:type="dxa"/>
          </w:tcPr>
          <w:p w:rsidR="008D3767" w:rsidRPr="009F2627" w:rsidRDefault="008D3767" w:rsidP="00700B31">
            <w:pPr>
              <w:jc w:val="center"/>
              <w:rPr>
                <w:b/>
                <w:bCs/>
                <w:sz w:val="28"/>
                <w:szCs w:val="28"/>
              </w:rPr>
            </w:pPr>
            <w:r>
              <w:rPr>
                <w:b/>
                <w:bCs/>
                <w:sz w:val="28"/>
                <w:szCs w:val="28"/>
              </w:rPr>
              <w:t>2</w:t>
            </w:r>
          </w:p>
        </w:tc>
        <w:tc>
          <w:tcPr>
            <w:tcW w:w="1086" w:type="dxa"/>
          </w:tcPr>
          <w:p w:rsidR="008D3767" w:rsidRPr="009F2627" w:rsidRDefault="008D3767" w:rsidP="00700B31">
            <w:pPr>
              <w:jc w:val="center"/>
              <w:rPr>
                <w:b/>
                <w:bCs/>
                <w:sz w:val="28"/>
                <w:szCs w:val="28"/>
              </w:rPr>
            </w:pPr>
            <w:r>
              <w:rPr>
                <w:b/>
                <w:bCs/>
                <w:sz w:val="28"/>
                <w:szCs w:val="28"/>
              </w:rPr>
              <w:t>2</w:t>
            </w:r>
          </w:p>
        </w:tc>
      </w:tr>
    </w:tbl>
    <w:p w:rsidR="008D3767" w:rsidRDefault="008D3767" w:rsidP="008D3767">
      <w:pPr>
        <w:jc w:val="center"/>
        <w:rPr>
          <w:b/>
          <w:bCs/>
          <w:color w:val="FF0000"/>
          <w:sz w:val="28"/>
          <w:szCs w:val="28"/>
        </w:rPr>
      </w:pPr>
    </w:p>
    <w:p w:rsidR="008D3767" w:rsidRDefault="008D3767" w:rsidP="008D3767">
      <w:pPr>
        <w:ind w:firstLine="709"/>
        <w:jc w:val="both"/>
        <w:rPr>
          <w:sz w:val="28"/>
          <w:szCs w:val="28"/>
        </w:rPr>
      </w:pPr>
    </w:p>
    <w:p w:rsidR="008D3767" w:rsidRPr="00BC3910" w:rsidRDefault="008D3767" w:rsidP="008D3767">
      <w:pPr>
        <w:ind w:firstLine="709"/>
        <w:jc w:val="both"/>
        <w:rPr>
          <w:sz w:val="28"/>
          <w:szCs w:val="28"/>
        </w:rPr>
      </w:pPr>
      <w:r>
        <w:rPr>
          <w:sz w:val="28"/>
          <w:szCs w:val="28"/>
        </w:rPr>
        <w:t>Т</w:t>
      </w:r>
      <w:r w:rsidRPr="00BC3910">
        <w:rPr>
          <w:sz w:val="28"/>
          <w:szCs w:val="28"/>
        </w:rPr>
        <w:t xml:space="preserve">аким образом, у детей отмечается тяжелое нарушение речи (общее недоразвитие речи, </w:t>
      </w:r>
      <w:r>
        <w:rPr>
          <w:sz w:val="28"/>
          <w:szCs w:val="28"/>
        </w:rPr>
        <w:t xml:space="preserve"> </w:t>
      </w:r>
      <w:r w:rsidRPr="00BC3910">
        <w:rPr>
          <w:sz w:val="28"/>
          <w:szCs w:val="28"/>
          <w:lang w:val="en-US"/>
        </w:rPr>
        <w:t>II</w:t>
      </w:r>
      <w:r w:rsidRPr="00BC3910">
        <w:rPr>
          <w:sz w:val="28"/>
          <w:szCs w:val="28"/>
        </w:rPr>
        <w:t xml:space="preserve"> и </w:t>
      </w:r>
      <w:r w:rsidRPr="00BC3910">
        <w:rPr>
          <w:sz w:val="28"/>
          <w:szCs w:val="28"/>
          <w:lang w:val="en-US"/>
        </w:rPr>
        <w:t>III</w:t>
      </w:r>
      <w:r w:rsidRPr="00BC3910">
        <w:rPr>
          <w:sz w:val="28"/>
          <w:szCs w:val="28"/>
        </w:rPr>
        <w:t xml:space="preserve"> уровни речевого развития), </w:t>
      </w:r>
      <w:r>
        <w:rPr>
          <w:sz w:val="28"/>
          <w:szCs w:val="28"/>
        </w:rPr>
        <w:t xml:space="preserve">дизартрия, </w:t>
      </w:r>
      <w:r w:rsidRPr="00BC3910">
        <w:rPr>
          <w:sz w:val="28"/>
          <w:szCs w:val="28"/>
        </w:rPr>
        <w:t>стертая дизартрия</w:t>
      </w:r>
      <w:r w:rsidR="00AB6F4B">
        <w:rPr>
          <w:sz w:val="28"/>
          <w:szCs w:val="28"/>
        </w:rPr>
        <w:t xml:space="preserve">, </w:t>
      </w:r>
      <w:r w:rsidRPr="00BC3910">
        <w:rPr>
          <w:sz w:val="28"/>
          <w:szCs w:val="28"/>
        </w:rPr>
        <w:t>Ни один из воспитанников не имеет</w:t>
      </w:r>
      <w:r w:rsidR="00AB6F4B">
        <w:rPr>
          <w:sz w:val="28"/>
          <w:szCs w:val="28"/>
        </w:rPr>
        <w:t xml:space="preserve"> первой группы здоровья. У пяти </w:t>
      </w:r>
      <w:r w:rsidRPr="00BC3910">
        <w:rPr>
          <w:sz w:val="28"/>
          <w:szCs w:val="28"/>
        </w:rPr>
        <w:t>детей выявлены нару</w:t>
      </w:r>
      <w:r w:rsidR="00AB6F4B">
        <w:rPr>
          <w:sz w:val="28"/>
          <w:szCs w:val="28"/>
        </w:rPr>
        <w:t>шение осанки и плоскостопие, у трёх</w:t>
      </w:r>
      <w:r>
        <w:rPr>
          <w:sz w:val="28"/>
          <w:szCs w:val="28"/>
        </w:rPr>
        <w:t xml:space="preserve"> аллергические реакции,</w:t>
      </w:r>
      <w:r w:rsidR="00AB6F4B">
        <w:rPr>
          <w:sz w:val="28"/>
          <w:szCs w:val="28"/>
        </w:rPr>
        <w:t xml:space="preserve"> у двоих астма, </w:t>
      </w:r>
      <w:r>
        <w:rPr>
          <w:sz w:val="28"/>
          <w:szCs w:val="28"/>
        </w:rPr>
        <w:t xml:space="preserve"> пятеро</w:t>
      </w:r>
      <w:r w:rsidRPr="00BC3910">
        <w:rPr>
          <w:sz w:val="28"/>
          <w:szCs w:val="28"/>
        </w:rPr>
        <w:t xml:space="preserve"> детей являются часто болеющими. </w:t>
      </w:r>
    </w:p>
    <w:p w:rsidR="008D3767" w:rsidRDefault="008D3767" w:rsidP="008D3767">
      <w:pPr>
        <w:ind w:firstLine="709"/>
        <w:jc w:val="both"/>
        <w:rPr>
          <w:sz w:val="28"/>
          <w:szCs w:val="28"/>
        </w:rPr>
      </w:pPr>
      <w:r>
        <w:rPr>
          <w:sz w:val="28"/>
          <w:szCs w:val="28"/>
        </w:rPr>
        <w:t>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w:t>
      </w:r>
    </w:p>
    <w:p w:rsidR="008D3767" w:rsidRDefault="008D3767" w:rsidP="008D3767">
      <w:pPr>
        <w:jc w:val="center"/>
        <w:rPr>
          <w:b/>
          <w:bCs/>
          <w:i/>
          <w:sz w:val="28"/>
          <w:szCs w:val="28"/>
        </w:rPr>
      </w:pPr>
    </w:p>
    <w:p w:rsidR="008D3767" w:rsidRDefault="008D3767" w:rsidP="008D3767">
      <w:pPr>
        <w:jc w:val="center"/>
        <w:rPr>
          <w:b/>
          <w:bCs/>
          <w:i/>
          <w:sz w:val="28"/>
          <w:szCs w:val="28"/>
        </w:rPr>
      </w:pPr>
      <w:r>
        <w:rPr>
          <w:b/>
          <w:bCs/>
          <w:i/>
          <w:sz w:val="28"/>
          <w:szCs w:val="28"/>
        </w:rPr>
        <w:t xml:space="preserve">Индивидуальные особенности детей </w:t>
      </w:r>
      <w:r w:rsidR="00035E27">
        <w:rPr>
          <w:b/>
          <w:bCs/>
          <w:i/>
          <w:sz w:val="28"/>
          <w:szCs w:val="28"/>
        </w:rPr>
        <w:t xml:space="preserve">подготовительной  к школе </w:t>
      </w:r>
      <w:r>
        <w:rPr>
          <w:b/>
          <w:bCs/>
          <w:i/>
          <w:sz w:val="28"/>
          <w:szCs w:val="28"/>
        </w:rPr>
        <w:t xml:space="preserve">  группы  «</w:t>
      </w:r>
      <w:r w:rsidR="00035E27">
        <w:rPr>
          <w:b/>
          <w:bCs/>
          <w:i/>
          <w:sz w:val="28"/>
          <w:szCs w:val="28"/>
        </w:rPr>
        <w:t>Семицветик</w:t>
      </w:r>
      <w:r>
        <w:rPr>
          <w:b/>
          <w:bCs/>
          <w:i/>
          <w:sz w:val="28"/>
          <w:szCs w:val="28"/>
        </w:rPr>
        <w:t xml:space="preserve">» </w:t>
      </w:r>
    </w:p>
    <w:p w:rsidR="008D3767" w:rsidRDefault="008D3767" w:rsidP="008D3767">
      <w:pPr>
        <w:jc w:val="both"/>
        <w:rPr>
          <w:bCs/>
          <w:sz w:val="28"/>
          <w:szCs w:val="28"/>
        </w:rPr>
      </w:pPr>
      <w:r>
        <w:rPr>
          <w:bCs/>
          <w:sz w:val="28"/>
          <w:szCs w:val="28"/>
        </w:rPr>
        <w:t xml:space="preserve">Особенности  поведения: </w:t>
      </w:r>
    </w:p>
    <w:p w:rsidR="008D3767" w:rsidRDefault="008D3767" w:rsidP="008D3767">
      <w:pPr>
        <w:jc w:val="both"/>
        <w:rPr>
          <w:bCs/>
          <w:sz w:val="28"/>
          <w:szCs w:val="28"/>
        </w:rPr>
      </w:pPr>
      <w:r>
        <w:rPr>
          <w:bCs/>
          <w:sz w:val="28"/>
          <w:szCs w:val="28"/>
        </w:rPr>
        <w:t xml:space="preserve">- </w:t>
      </w:r>
      <w:proofErr w:type="gramStart"/>
      <w:r>
        <w:rPr>
          <w:bCs/>
          <w:sz w:val="28"/>
          <w:szCs w:val="28"/>
        </w:rPr>
        <w:t>спокойный</w:t>
      </w:r>
      <w:proofErr w:type="gramEnd"/>
      <w:r>
        <w:rPr>
          <w:bCs/>
          <w:sz w:val="28"/>
          <w:szCs w:val="28"/>
        </w:rPr>
        <w:t xml:space="preserve">, уравновешенный – </w:t>
      </w:r>
      <w:r w:rsidR="00035E27">
        <w:rPr>
          <w:bCs/>
          <w:sz w:val="28"/>
          <w:szCs w:val="28"/>
        </w:rPr>
        <w:t>7</w:t>
      </w:r>
      <w:r>
        <w:rPr>
          <w:bCs/>
          <w:sz w:val="28"/>
          <w:szCs w:val="28"/>
        </w:rPr>
        <w:t xml:space="preserve"> </w:t>
      </w:r>
      <w:r w:rsidR="00035E27">
        <w:rPr>
          <w:bCs/>
          <w:sz w:val="28"/>
          <w:szCs w:val="28"/>
        </w:rPr>
        <w:t>детей;</w:t>
      </w:r>
    </w:p>
    <w:p w:rsidR="008D3767" w:rsidRDefault="008D3767" w:rsidP="008D3767">
      <w:pPr>
        <w:jc w:val="both"/>
        <w:rPr>
          <w:bCs/>
          <w:sz w:val="28"/>
          <w:szCs w:val="28"/>
        </w:rPr>
      </w:pPr>
      <w:r>
        <w:rPr>
          <w:bCs/>
          <w:sz w:val="28"/>
          <w:szCs w:val="28"/>
        </w:rPr>
        <w:t xml:space="preserve">- гипервозбудимый, эмоционально </w:t>
      </w:r>
      <w:proofErr w:type="gramStart"/>
      <w:r>
        <w:rPr>
          <w:bCs/>
          <w:sz w:val="28"/>
          <w:szCs w:val="28"/>
        </w:rPr>
        <w:t>лабильный</w:t>
      </w:r>
      <w:proofErr w:type="gramEnd"/>
      <w:r>
        <w:rPr>
          <w:bCs/>
          <w:sz w:val="28"/>
          <w:szCs w:val="28"/>
        </w:rPr>
        <w:t xml:space="preserve"> – </w:t>
      </w:r>
      <w:r w:rsidR="00035E27">
        <w:rPr>
          <w:bCs/>
          <w:sz w:val="28"/>
          <w:szCs w:val="28"/>
        </w:rPr>
        <w:t>15</w:t>
      </w:r>
      <w:r>
        <w:rPr>
          <w:bCs/>
          <w:sz w:val="28"/>
          <w:szCs w:val="28"/>
        </w:rPr>
        <w:t xml:space="preserve"> детей</w:t>
      </w:r>
      <w:r w:rsidR="00035E27">
        <w:rPr>
          <w:bCs/>
          <w:sz w:val="28"/>
          <w:szCs w:val="28"/>
        </w:rPr>
        <w:t>.</w:t>
      </w:r>
    </w:p>
    <w:p w:rsidR="008D3767" w:rsidRDefault="008D3767" w:rsidP="008D3767">
      <w:pPr>
        <w:jc w:val="both"/>
        <w:rPr>
          <w:bCs/>
          <w:sz w:val="28"/>
          <w:szCs w:val="28"/>
        </w:rPr>
      </w:pPr>
      <w:r>
        <w:rPr>
          <w:bCs/>
          <w:sz w:val="28"/>
          <w:szCs w:val="28"/>
        </w:rPr>
        <w:t>Количество  мальчиков -_15,  девочек - __7</w:t>
      </w:r>
    </w:p>
    <w:p w:rsidR="008D3767" w:rsidRPr="00457F68" w:rsidRDefault="008D3767" w:rsidP="008D3767">
      <w:pPr>
        <w:jc w:val="both"/>
        <w:rPr>
          <w:sz w:val="28"/>
        </w:rPr>
      </w:pPr>
      <w:r w:rsidRPr="00457F68">
        <w:rPr>
          <w:sz w:val="28"/>
        </w:rPr>
        <w:t>Контактность:</w:t>
      </w:r>
    </w:p>
    <w:p w:rsidR="008D3767" w:rsidRPr="00457F68" w:rsidRDefault="008D3767" w:rsidP="008D3767">
      <w:pPr>
        <w:jc w:val="both"/>
        <w:rPr>
          <w:sz w:val="28"/>
        </w:rPr>
      </w:pPr>
      <w:r w:rsidRPr="00457F68">
        <w:rPr>
          <w:sz w:val="28"/>
        </w:rPr>
        <w:t xml:space="preserve">Легко вступает в контакт, иногда выступает инициатором общения  – </w:t>
      </w:r>
      <w:r w:rsidR="00035E27">
        <w:rPr>
          <w:sz w:val="28"/>
        </w:rPr>
        <w:t>12</w:t>
      </w:r>
    </w:p>
    <w:p w:rsidR="008D3767" w:rsidRPr="00457F68" w:rsidRDefault="008D3767" w:rsidP="008D3767">
      <w:pPr>
        <w:jc w:val="both"/>
        <w:rPr>
          <w:sz w:val="28"/>
        </w:rPr>
      </w:pPr>
      <w:r w:rsidRPr="00457F68">
        <w:rPr>
          <w:sz w:val="28"/>
        </w:rPr>
        <w:t xml:space="preserve">С трудом вступает в контакт, замкнут, не может быть инициатором общения – </w:t>
      </w:r>
      <w:r w:rsidR="00035E27">
        <w:rPr>
          <w:sz w:val="28"/>
        </w:rPr>
        <w:t>3</w:t>
      </w:r>
    </w:p>
    <w:p w:rsidR="008D3767" w:rsidRPr="00457F68" w:rsidRDefault="008D3767" w:rsidP="008D3767">
      <w:pPr>
        <w:jc w:val="both"/>
        <w:rPr>
          <w:bCs/>
          <w:sz w:val="32"/>
          <w:szCs w:val="28"/>
        </w:rPr>
      </w:pPr>
      <w:r w:rsidRPr="00457F68">
        <w:rPr>
          <w:sz w:val="28"/>
        </w:rPr>
        <w:t xml:space="preserve">Не сразу идет на контакт, но постепенно раскрывается в общении – </w:t>
      </w:r>
      <w:r w:rsidR="00035E27">
        <w:rPr>
          <w:sz w:val="28"/>
        </w:rPr>
        <w:t>7</w:t>
      </w:r>
    </w:p>
    <w:p w:rsidR="008D3767" w:rsidRPr="00BE2647" w:rsidRDefault="008D3767" w:rsidP="008D3767">
      <w:pPr>
        <w:jc w:val="both"/>
        <w:rPr>
          <w:sz w:val="28"/>
          <w:szCs w:val="28"/>
        </w:rPr>
      </w:pPr>
      <w:r>
        <w:rPr>
          <w:b/>
          <w:sz w:val="28"/>
          <w:szCs w:val="28"/>
        </w:rPr>
        <w:t xml:space="preserve">                                                       </w:t>
      </w:r>
    </w:p>
    <w:p w:rsidR="008D3767" w:rsidRPr="000B5310" w:rsidRDefault="008D3767" w:rsidP="008D3767">
      <w:pPr>
        <w:ind w:firstLine="708"/>
        <w:jc w:val="both"/>
        <w:rPr>
          <w:sz w:val="28"/>
          <w:szCs w:val="28"/>
        </w:rPr>
      </w:pPr>
      <w:r w:rsidRPr="009E209B">
        <w:rPr>
          <w:b/>
          <w:i/>
          <w:sz w:val="28"/>
          <w:szCs w:val="28"/>
        </w:rPr>
        <w:lastRenderedPageBreak/>
        <w:t>Делаем  вывод</w:t>
      </w:r>
      <w:r>
        <w:rPr>
          <w:sz w:val="28"/>
          <w:szCs w:val="28"/>
        </w:rPr>
        <w:t>: в</w:t>
      </w:r>
      <w:r w:rsidR="00035E27">
        <w:rPr>
          <w:sz w:val="28"/>
          <w:szCs w:val="28"/>
        </w:rPr>
        <w:t xml:space="preserve"> подготовительной к школе</w:t>
      </w:r>
      <w:r>
        <w:rPr>
          <w:sz w:val="28"/>
          <w:szCs w:val="28"/>
        </w:rPr>
        <w:t xml:space="preserve"> </w:t>
      </w:r>
      <w:r w:rsidRPr="00BE2647">
        <w:rPr>
          <w:sz w:val="28"/>
          <w:szCs w:val="28"/>
        </w:rPr>
        <w:t xml:space="preserve"> </w:t>
      </w:r>
      <w:r>
        <w:rPr>
          <w:sz w:val="28"/>
          <w:szCs w:val="28"/>
        </w:rPr>
        <w:t xml:space="preserve">группе преобладают гипервозбудимые эмоционально лабильные дети. </w:t>
      </w:r>
      <w:r w:rsidR="00035E27">
        <w:rPr>
          <w:sz w:val="28"/>
          <w:szCs w:val="28"/>
        </w:rPr>
        <w:t xml:space="preserve">Дети </w:t>
      </w:r>
      <w:proofErr w:type="gramStart"/>
      <w:r w:rsidR="00035E27">
        <w:rPr>
          <w:sz w:val="28"/>
          <w:szCs w:val="28"/>
        </w:rPr>
        <w:t>испытывают проблемы</w:t>
      </w:r>
      <w:proofErr w:type="gramEnd"/>
      <w:r w:rsidR="00035E27">
        <w:rPr>
          <w:sz w:val="28"/>
          <w:szCs w:val="28"/>
        </w:rPr>
        <w:t xml:space="preserve"> кризиса семилетнего возраста и требуют повышенного  внимания  со стороны взрослых, нуждаются в коррекции поведения.</w:t>
      </w:r>
      <w:r>
        <w:rPr>
          <w:sz w:val="28"/>
          <w:szCs w:val="28"/>
        </w:rPr>
        <w:t xml:space="preserve"> </w:t>
      </w:r>
    </w:p>
    <w:p w:rsidR="000B5310" w:rsidRDefault="000B5310" w:rsidP="00DB73E2">
      <w:pPr>
        <w:jc w:val="center"/>
        <w:outlineLvl w:val="2"/>
        <w:rPr>
          <w:b/>
          <w:bCs/>
          <w:sz w:val="28"/>
          <w:szCs w:val="28"/>
        </w:rPr>
      </w:pPr>
    </w:p>
    <w:p w:rsidR="002B5A9B" w:rsidRDefault="002B5A9B" w:rsidP="00DB73E2">
      <w:pPr>
        <w:jc w:val="center"/>
        <w:outlineLvl w:val="2"/>
        <w:rPr>
          <w:b/>
          <w:bCs/>
          <w:sz w:val="28"/>
          <w:szCs w:val="28"/>
        </w:rPr>
      </w:pPr>
      <w:r w:rsidRPr="00A46FCE">
        <w:rPr>
          <w:b/>
          <w:bCs/>
          <w:sz w:val="28"/>
          <w:szCs w:val="28"/>
        </w:rPr>
        <w:t>Особенности психоречевого развития детей</w:t>
      </w:r>
    </w:p>
    <w:p w:rsidR="002B5A9B" w:rsidRPr="00A46FCE" w:rsidRDefault="00AC25C9" w:rsidP="00DB73E2">
      <w:pPr>
        <w:jc w:val="center"/>
        <w:outlineLvl w:val="2"/>
        <w:rPr>
          <w:b/>
          <w:bCs/>
          <w:sz w:val="28"/>
          <w:szCs w:val="28"/>
        </w:rPr>
      </w:pPr>
      <w:r>
        <w:rPr>
          <w:b/>
          <w:bCs/>
          <w:sz w:val="28"/>
          <w:szCs w:val="28"/>
        </w:rPr>
        <w:t>с тяжелыми нарушениями</w:t>
      </w:r>
      <w:r w:rsidR="002B5A9B" w:rsidRPr="00A46FCE">
        <w:rPr>
          <w:b/>
          <w:bCs/>
          <w:sz w:val="28"/>
          <w:szCs w:val="28"/>
        </w:rPr>
        <w:t xml:space="preserve"> речи.</w:t>
      </w:r>
    </w:p>
    <w:p w:rsidR="002B5A9B" w:rsidRPr="00A46FCE" w:rsidRDefault="002B5A9B" w:rsidP="00DB73E2">
      <w:pPr>
        <w:ind w:firstLine="708"/>
        <w:jc w:val="both"/>
        <w:rPr>
          <w:sz w:val="28"/>
          <w:szCs w:val="28"/>
        </w:rPr>
      </w:pPr>
      <w:r w:rsidRPr="00A46FCE">
        <w:rPr>
          <w:sz w:val="28"/>
          <w:szCs w:val="28"/>
        </w:rPr>
        <w:t xml:space="preserve">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p>
    <w:p w:rsidR="002B5A9B" w:rsidRPr="00A46FCE" w:rsidRDefault="002B5A9B" w:rsidP="00DB73E2">
      <w:pPr>
        <w:ind w:firstLine="708"/>
        <w:jc w:val="both"/>
        <w:rPr>
          <w:sz w:val="28"/>
          <w:szCs w:val="28"/>
        </w:rPr>
      </w:pPr>
      <w:r w:rsidRPr="00A46FCE">
        <w:rPr>
          <w:sz w:val="28"/>
          <w:szCs w:val="28"/>
        </w:rPr>
        <w:t xml:space="preserve">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2B5A9B" w:rsidRPr="00A46FCE" w:rsidRDefault="002B5A9B" w:rsidP="00DB73E2">
      <w:pPr>
        <w:ind w:firstLine="708"/>
        <w:jc w:val="both"/>
        <w:rPr>
          <w:sz w:val="28"/>
          <w:szCs w:val="28"/>
        </w:rPr>
      </w:pPr>
      <w:r w:rsidRPr="00A46FCE">
        <w:rPr>
          <w:sz w:val="28"/>
          <w:szCs w:val="28"/>
        </w:rPr>
        <w:t>В первую очередь</w:t>
      </w:r>
      <w:r>
        <w:rPr>
          <w:sz w:val="28"/>
          <w:szCs w:val="28"/>
        </w:rPr>
        <w:t>, проблемы в развитии</w:t>
      </w:r>
      <w:r w:rsidRPr="00A46FCE">
        <w:rPr>
          <w:sz w:val="28"/>
          <w:szCs w:val="28"/>
        </w:rPr>
        <w:t xml:space="preserve">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w:t>
      </w:r>
      <w:r>
        <w:rPr>
          <w:sz w:val="28"/>
          <w:szCs w:val="28"/>
        </w:rPr>
        <w:t xml:space="preserve"> (Т.А.Ткаченко, Т.Б.Филичева, Г.</w:t>
      </w:r>
      <w:r w:rsidRPr="00A46FCE">
        <w:rPr>
          <w:sz w:val="28"/>
          <w:szCs w:val="28"/>
        </w:rPr>
        <w:t>В.Чиркина). Кроме того, речевой дефект накладывает определенный отпечаток на формирование личности ребенка, затрудняет его общение со взрослыми и сверстниками (Н.С.</w:t>
      </w:r>
      <w:r>
        <w:rPr>
          <w:sz w:val="28"/>
          <w:szCs w:val="28"/>
        </w:rPr>
        <w:t xml:space="preserve"> </w:t>
      </w:r>
      <w:r w:rsidRPr="00A46FCE">
        <w:rPr>
          <w:sz w:val="28"/>
          <w:szCs w:val="28"/>
        </w:rPr>
        <w:t>Жукова, Е.М.</w:t>
      </w:r>
      <w:r>
        <w:rPr>
          <w:sz w:val="28"/>
          <w:szCs w:val="28"/>
        </w:rPr>
        <w:t xml:space="preserve"> </w:t>
      </w:r>
      <w:r w:rsidRPr="00A46FCE">
        <w:rPr>
          <w:sz w:val="28"/>
          <w:szCs w:val="28"/>
        </w:rPr>
        <w:t xml:space="preserve">Мастюкова и др.). </w:t>
      </w:r>
    </w:p>
    <w:p w:rsidR="002B5A9B" w:rsidRPr="00A46FCE" w:rsidRDefault="002B5A9B" w:rsidP="00DB73E2">
      <w:pPr>
        <w:ind w:firstLine="708"/>
        <w:jc w:val="both"/>
        <w:rPr>
          <w:sz w:val="28"/>
          <w:szCs w:val="28"/>
        </w:rPr>
      </w:pPr>
      <w:r w:rsidRPr="00A46FCE">
        <w:rPr>
          <w:sz w:val="28"/>
          <w:szCs w:val="28"/>
        </w:rPr>
        <w:t xml:space="preserve">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w:t>
      </w:r>
    </w:p>
    <w:p w:rsidR="002B5A9B" w:rsidRPr="00A46FCE" w:rsidRDefault="002B5A9B" w:rsidP="00DB73E2">
      <w:pPr>
        <w:ind w:firstLine="708"/>
        <w:jc w:val="both"/>
        <w:rPr>
          <w:sz w:val="28"/>
          <w:szCs w:val="28"/>
        </w:rPr>
      </w:pPr>
      <w:r w:rsidRPr="00A46FCE">
        <w:rPr>
          <w:sz w:val="28"/>
          <w:szCs w:val="28"/>
        </w:rPr>
        <w:t xml:space="preserve">Трудности в обучении и воспитании, проявляющиеся у таких детей, часто усугубляются сопутствующими невротическими проявлениями. Среди неврологических синдромов у детей с ОНР наиболее часто выделяют следующие: </w:t>
      </w:r>
      <w:proofErr w:type="spellStart"/>
      <w:r w:rsidRPr="00A46FCE">
        <w:rPr>
          <w:sz w:val="28"/>
          <w:szCs w:val="28"/>
        </w:rPr>
        <w:t>гипертензионно-гидроцефальный</w:t>
      </w:r>
      <w:proofErr w:type="spellEnd"/>
      <w:r w:rsidRPr="00A46FCE">
        <w:rPr>
          <w:sz w:val="28"/>
          <w:szCs w:val="28"/>
        </w:rPr>
        <w:t xml:space="preserve"> синдром, </w:t>
      </w:r>
      <w:proofErr w:type="spellStart"/>
      <w:r w:rsidRPr="00A46FCE">
        <w:rPr>
          <w:sz w:val="28"/>
          <w:szCs w:val="28"/>
        </w:rPr>
        <w:t>церебрастенический</w:t>
      </w:r>
      <w:proofErr w:type="spellEnd"/>
      <w:r w:rsidRPr="00A46FCE">
        <w:rPr>
          <w:sz w:val="28"/>
          <w:szCs w:val="28"/>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 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работоспособности, повышенная психическая истощаемость, излишняя возбудимость и раздражительность, эмоциональная неустойчивость. </w:t>
      </w:r>
    </w:p>
    <w:p w:rsidR="002B5A9B" w:rsidRPr="00A46FCE" w:rsidRDefault="002B5A9B" w:rsidP="00DB73E2">
      <w:pPr>
        <w:ind w:firstLine="708"/>
        <w:jc w:val="both"/>
        <w:rPr>
          <w:sz w:val="28"/>
          <w:szCs w:val="28"/>
        </w:rPr>
      </w:pPr>
      <w:r w:rsidRPr="00A46FCE">
        <w:rPr>
          <w:sz w:val="28"/>
          <w:szCs w:val="28"/>
        </w:rPr>
        <w:t>Недоразвитие речи, особенно лексико-грамматической ее стороны, значительным образом сказывается на процессе становлен</w:t>
      </w:r>
      <w:r>
        <w:rPr>
          <w:sz w:val="28"/>
          <w:szCs w:val="28"/>
        </w:rPr>
        <w:t>ия ведущей деятельности ребенка, игры. К</w:t>
      </w:r>
      <w:r w:rsidRPr="00A46FCE">
        <w:rPr>
          <w:sz w:val="28"/>
          <w:szCs w:val="28"/>
        </w:rPr>
        <w:t>ак отмечал в своих исследованиях А.Р.</w:t>
      </w:r>
      <w:r>
        <w:rPr>
          <w:sz w:val="28"/>
          <w:szCs w:val="28"/>
        </w:rPr>
        <w:t xml:space="preserve"> </w:t>
      </w:r>
      <w:proofErr w:type="spellStart"/>
      <w:r>
        <w:rPr>
          <w:sz w:val="28"/>
          <w:szCs w:val="28"/>
        </w:rPr>
        <w:t>Лурия</w:t>
      </w:r>
      <w:proofErr w:type="spellEnd"/>
      <w:r w:rsidRPr="00A46FCE">
        <w:rPr>
          <w:sz w:val="28"/>
          <w:szCs w:val="28"/>
        </w:rPr>
        <w:t xml:space="preserve">, </w:t>
      </w:r>
      <w:r>
        <w:rPr>
          <w:sz w:val="28"/>
          <w:szCs w:val="28"/>
        </w:rPr>
        <w:t xml:space="preserve"> с</w:t>
      </w:r>
      <w:r w:rsidRPr="00A46FCE">
        <w:rPr>
          <w:sz w:val="28"/>
          <w:szCs w:val="28"/>
        </w:rPr>
        <w:t xml:space="preserve">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 </w:t>
      </w:r>
    </w:p>
    <w:p w:rsidR="00A90440" w:rsidRDefault="002B5A9B" w:rsidP="00DB73E2">
      <w:pPr>
        <w:ind w:firstLine="708"/>
        <w:jc w:val="both"/>
        <w:rPr>
          <w:sz w:val="28"/>
          <w:szCs w:val="28"/>
        </w:rPr>
      </w:pPr>
      <w:r w:rsidRPr="00A46FCE">
        <w:rPr>
          <w:sz w:val="28"/>
          <w:szCs w:val="28"/>
        </w:rPr>
        <w:t>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A90440" w:rsidRDefault="00A90440" w:rsidP="00DB73E2">
      <w:pPr>
        <w:ind w:firstLine="708"/>
        <w:jc w:val="both"/>
        <w:rPr>
          <w:sz w:val="28"/>
          <w:szCs w:val="28"/>
        </w:rPr>
      </w:pPr>
    </w:p>
    <w:p w:rsidR="00342BB5" w:rsidRDefault="00342BB5" w:rsidP="00A90440">
      <w:pPr>
        <w:jc w:val="center"/>
        <w:rPr>
          <w:b/>
          <w:i/>
          <w:sz w:val="28"/>
          <w:szCs w:val="28"/>
        </w:rPr>
      </w:pPr>
    </w:p>
    <w:p w:rsidR="00342BB5" w:rsidRDefault="00342BB5" w:rsidP="00A90440">
      <w:pPr>
        <w:jc w:val="center"/>
        <w:rPr>
          <w:b/>
          <w:i/>
          <w:sz w:val="28"/>
          <w:szCs w:val="28"/>
        </w:rPr>
      </w:pPr>
    </w:p>
    <w:p w:rsidR="00A90440" w:rsidRDefault="009E209B" w:rsidP="00A90440">
      <w:pPr>
        <w:jc w:val="center"/>
        <w:rPr>
          <w:b/>
          <w:i/>
          <w:sz w:val="28"/>
          <w:szCs w:val="28"/>
        </w:rPr>
      </w:pPr>
      <w:r>
        <w:rPr>
          <w:b/>
          <w:i/>
          <w:sz w:val="28"/>
          <w:szCs w:val="28"/>
        </w:rPr>
        <w:lastRenderedPageBreak/>
        <w:t>Характеристика детей с</w:t>
      </w:r>
      <w:r w:rsidR="00A90440">
        <w:rPr>
          <w:b/>
          <w:i/>
          <w:sz w:val="28"/>
          <w:szCs w:val="28"/>
        </w:rPr>
        <w:t xml:space="preserve"> I</w:t>
      </w:r>
      <w:r w:rsidR="00A90440" w:rsidRPr="00647428">
        <w:rPr>
          <w:b/>
          <w:i/>
          <w:sz w:val="28"/>
          <w:szCs w:val="28"/>
        </w:rPr>
        <w:t xml:space="preserve"> уровнем речевого развития</w:t>
      </w:r>
    </w:p>
    <w:p w:rsidR="00A90440" w:rsidRDefault="00A90440" w:rsidP="00A90440">
      <w:pPr>
        <w:jc w:val="center"/>
        <w:rPr>
          <w:b/>
          <w:i/>
          <w:sz w:val="28"/>
          <w:szCs w:val="28"/>
        </w:rPr>
      </w:pPr>
    </w:p>
    <w:p w:rsidR="00342BB5" w:rsidRDefault="00342BB5" w:rsidP="00A90440">
      <w:pPr>
        <w:jc w:val="center"/>
        <w:rPr>
          <w:b/>
          <w:i/>
          <w:sz w:val="28"/>
          <w:szCs w:val="28"/>
        </w:rPr>
      </w:pPr>
    </w:p>
    <w:p w:rsidR="0029273D" w:rsidRDefault="00A90440" w:rsidP="007A1D23">
      <w:pPr>
        <w:jc w:val="both"/>
        <w:rPr>
          <w:sz w:val="28"/>
          <w:szCs w:val="28"/>
        </w:rPr>
      </w:pPr>
      <w:r>
        <w:rPr>
          <w:sz w:val="28"/>
          <w:szCs w:val="28"/>
        </w:rPr>
        <w:t>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w:t>
      </w:r>
      <w:r w:rsidR="00873D45">
        <w:rPr>
          <w:sz w:val="28"/>
          <w:szCs w:val="28"/>
        </w:rPr>
        <w:t xml:space="preserve"> </w:t>
      </w:r>
      <w:r>
        <w:rPr>
          <w:sz w:val="28"/>
          <w:szCs w:val="28"/>
        </w:rPr>
        <w:t xml:space="preserve">используются для обозначения разных предметов и явлений. </w:t>
      </w:r>
    </w:p>
    <w:p w:rsidR="00A90440" w:rsidRPr="00A90440" w:rsidRDefault="00A90440" w:rsidP="007A1D23">
      <w:pPr>
        <w:ind w:firstLine="708"/>
        <w:jc w:val="both"/>
        <w:rPr>
          <w:sz w:val="28"/>
          <w:szCs w:val="28"/>
        </w:rPr>
      </w:pPr>
      <w:r>
        <w:rPr>
          <w:sz w:val="28"/>
          <w:szCs w:val="28"/>
        </w:rPr>
        <w:t>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w:t>
      </w:r>
      <w:r w:rsidR="00873D45">
        <w:rPr>
          <w:sz w:val="28"/>
          <w:szCs w:val="28"/>
        </w:rPr>
        <w:t xml:space="preserve">. Практически отсутствует понимание категории числа </w:t>
      </w:r>
      <w:proofErr w:type="spellStart"/>
      <w:r w:rsidR="00873D45">
        <w:rPr>
          <w:sz w:val="28"/>
          <w:szCs w:val="28"/>
        </w:rPr>
        <w:t>сущ</w:t>
      </w:r>
      <w:proofErr w:type="spellEnd"/>
      <w:r w:rsidR="00873D45">
        <w:rPr>
          <w:sz w:val="28"/>
          <w:szCs w:val="28"/>
        </w:rPr>
        <w:t>-х и глаголов, времени, рода, падежа. Произношение звуков носит диффузный характер. Фонематическое развитие находится на начальном уровне. Ограничена способность восприятия  и воспроизведения слоговой структуры слова.</w:t>
      </w:r>
    </w:p>
    <w:p w:rsidR="007B5007" w:rsidRDefault="007B5007" w:rsidP="007A1D23">
      <w:pPr>
        <w:jc w:val="both"/>
        <w:rPr>
          <w:b/>
          <w:i/>
          <w:sz w:val="28"/>
          <w:szCs w:val="28"/>
        </w:rPr>
      </w:pPr>
    </w:p>
    <w:p w:rsidR="001863BE" w:rsidRDefault="001863BE" w:rsidP="007A1D23">
      <w:pPr>
        <w:jc w:val="both"/>
        <w:rPr>
          <w:b/>
          <w:i/>
          <w:sz w:val="28"/>
          <w:szCs w:val="28"/>
        </w:rPr>
      </w:pPr>
      <w:r w:rsidRPr="00647428">
        <w:rPr>
          <w:b/>
          <w:i/>
          <w:sz w:val="28"/>
          <w:szCs w:val="28"/>
        </w:rPr>
        <w:t>Характеристика детей со II уровнем речевого развития</w:t>
      </w:r>
    </w:p>
    <w:p w:rsidR="002147FF" w:rsidRPr="00647428" w:rsidRDefault="002147FF" w:rsidP="007A1D23">
      <w:pPr>
        <w:jc w:val="both"/>
        <w:rPr>
          <w:b/>
          <w:i/>
          <w:sz w:val="28"/>
          <w:szCs w:val="28"/>
        </w:rPr>
      </w:pPr>
    </w:p>
    <w:p w:rsidR="001863BE" w:rsidRPr="00647428" w:rsidRDefault="001863BE" w:rsidP="007A1D23">
      <w:pPr>
        <w:jc w:val="both"/>
        <w:rPr>
          <w:sz w:val="28"/>
          <w:szCs w:val="28"/>
        </w:rPr>
      </w:pPr>
      <w:r w:rsidRPr="00647428">
        <w:rPr>
          <w:sz w:val="28"/>
          <w:szCs w:val="28"/>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p>
    <w:p w:rsidR="001863BE" w:rsidRPr="00647428" w:rsidRDefault="001863BE" w:rsidP="007A1D23">
      <w:pPr>
        <w:jc w:val="both"/>
        <w:rPr>
          <w:sz w:val="28"/>
          <w:szCs w:val="28"/>
        </w:rPr>
      </w:pPr>
      <w:r w:rsidRPr="00647428">
        <w:rPr>
          <w:sz w:val="28"/>
          <w:szCs w:val="28"/>
        </w:rPr>
        <w:t xml:space="preserve">      В самостоятельной речи детей иногда появляются простые предлоги или их лепетные варианты, сложные предлоги отсутствуют.</w:t>
      </w:r>
    </w:p>
    <w:p w:rsidR="001863BE" w:rsidRPr="00647428" w:rsidRDefault="001863BE" w:rsidP="007A1D23">
      <w:pPr>
        <w:jc w:val="both"/>
        <w:rPr>
          <w:sz w:val="28"/>
          <w:szCs w:val="28"/>
        </w:rPr>
      </w:pPr>
      <w:r w:rsidRPr="00647428">
        <w:rPr>
          <w:sz w:val="28"/>
          <w:szCs w:val="28"/>
        </w:rPr>
        <w:t xml:space="preserve">      Недостаточность практического усвоения морфологической системы языка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Наряду с указанными ошибками наблюдаются существенные затруднения в усвоении обобщающих и отвлеченных понятий, системы антонимов и синонимов. Характерным является использование слов в узком значении. Заметны трудности в понимании и использовании в речи слов, обозначающих признаки предметов, форму, цвет, материал.</w:t>
      </w:r>
    </w:p>
    <w:p w:rsidR="001863BE" w:rsidRPr="00647428" w:rsidRDefault="001863BE" w:rsidP="007A1D23">
      <w:pPr>
        <w:jc w:val="both"/>
        <w:rPr>
          <w:sz w:val="28"/>
          <w:szCs w:val="28"/>
        </w:rPr>
      </w:pPr>
      <w:r w:rsidRPr="00647428">
        <w:rPr>
          <w:sz w:val="28"/>
          <w:szCs w:val="28"/>
        </w:rPr>
        <w:t xml:space="preserve">      Связная речь характеризуется простым перечислением событий, действий или предметов:  простые нераспространённые предложения.</w:t>
      </w:r>
    </w:p>
    <w:p w:rsidR="001863BE" w:rsidRPr="00647428" w:rsidRDefault="001863BE" w:rsidP="007A1D23">
      <w:pPr>
        <w:jc w:val="both"/>
        <w:rPr>
          <w:sz w:val="28"/>
          <w:szCs w:val="28"/>
        </w:rPr>
      </w:pPr>
      <w:r w:rsidRPr="00647428">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звуков. </w:t>
      </w:r>
    </w:p>
    <w:p w:rsidR="005B080E" w:rsidRDefault="005B080E" w:rsidP="005B080E">
      <w:pPr>
        <w:jc w:val="center"/>
        <w:rPr>
          <w:b/>
          <w:i/>
          <w:sz w:val="28"/>
          <w:szCs w:val="28"/>
        </w:rPr>
      </w:pPr>
    </w:p>
    <w:p w:rsidR="005B080E" w:rsidRDefault="005B080E" w:rsidP="007A1D23">
      <w:pPr>
        <w:rPr>
          <w:b/>
          <w:i/>
          <w:sz w:val="28"/>
          <w:szCs w:val="28"/>
        </w:rPr>
      </w:pPr>
      <w:r>
        <w:rPr>
          <w:b/>
          <w:i/>
          <w:sz w:val="28"/>
          <w:szCs w:val="28"/>
        </w:rPr>
        <w:t>Характеристика детей с</w:t>
      </w:r>
      <w:r w:rsidRPr="00647428">
        <w:rPr>
          <w:b/>
          <w:i/>
          <w:sz w:val="28"/>
          <w:szCs w:val="28"/>
        </w:rPr>
        <w:t xml:space="preserve"> I</w:t>
      </w:r>
      <w:r>
        <w:rPr>
          <w:b/>
          <w:i/>
          <w:sz w:val="28"/>
          <w:szCs w:val="28"/>
          <w:lang w:val="en-US"/>
        </w:rPr>
        <w:t>I</w:t>
      </w:r>
      <w:r w:rsidRPr="00647428">
        <w:rPr>
          <w:b/>
          <w:i/>
          <w:sz w:val="28"/>
          <w:szCs w:val="28"/>
        </w:rPr>
        <w:t>I уровнем речевого развития</w:t>
      </w:r>
    </w:p>
    <w:p w:rsidR="005B080E" w:rsidRDefault="005B080E" w:rsidP="005B080E">
      <w:pPr>
        <w:jc w:val="center"/>
        <w:rPr>
          <w:b/>
          <w:i/>
          <w:sz w:val="28"/>
          <w:szCs w:val="28"/>
        </w:rPr>
      </w:pPr>
    </w:p>
    <w:p w:rsidR="005B080E" w:rsidRPr="00EE105E" w:rsidRDefault="005B080E" w:rsidP="005B080E">
      <w:pPr>
        <w:pStyle w:val="Default"/>
        <w:ind w:firstLine="708"/>
        <w:jc w:val="both"/>
        <w:rPr>
          <w:color w:val="auto"/>
          <w:sz w:val="28"/>
          <w:szCs w:val="28"/>
        </w:rPr>
      </w:pPr>
      <w:r w:rsidRPr="00EE105E">
        <w:rPr>
          <w:b/>
          <w:bCs/>
          <w:i/>
          <w:iCs/>
          <w:color w:val="auto"/>
          <w:sz w:val="28"/>
          <w:szCs w:val="28"/>
        </w:rPr>
        <w:t xml:space="preserve">Третий уровень </w:t>
      </w:r>
      <w:r w:rsidRPr="00EE105E">
        <w:rPr>
          <w:color w:val="auto"/>
          <w:sz w:val="28"/>
          <w:szCs w:val="28"/>
        </w:rPr>
        <w:t>речевого развития характеризуется наличием развернутой фразовой речи с элементами лексико-грам</w:t>
      </w:r>
      <w:r>
        <w:rPr>
          <w:color w:val="auto"/>
          <w:sz w:val="28"/>
          <w:szCs w:val="28"/>
        </w:rPr>
        <w:t>матического и фонетико-фонема</w:t>
      </w:r>
      <w:r w:rsidRPr="00EE105E">
        <w:rPr>
          <w:color w:val="auto"/>
          <w:sz w:val="28"/>
          <w:szCs w:val="28"/>
        </w:rPr>
        <w:t xml:space="preserve">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w:t>
      </w:r>
      <w:r w:rsidRPr="00EE105E">
        <w:rPr>
          <w:color w:val="auto"/>
          <w:sz w:val="28"/>
          <w:szCs w:val="28"/>
        </w:rPr>
        <w:lastRenderedPageBreak/>
        <w:t xml:space="preserve">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B080E" w:rsidRPr="001A08EA" w:rsidRDefault="005B080E" w:rsidP="005B080E">
      <w:pPr>
        <w:autoSpaceDE w:val="0"/>
        <w:autoSpaceDN w:val="0"/>
        <w:adjustRightInd w:val="0"/>
        <w:jc w:val="both"/>
        <w:rPr>
          <w:i/>
          <w:iCs/>
          <w:sz w:val="28"/>
          <w:szCs w:val="28"/>
        </w:rPr>
      </w:pPr>
      <w:r w:rsidRPr="003E0418">
        <w:rPr>
          <w:sz w:val="28"/>
          <w:szCs w:val="28"/>
        </w:rPr>
        <w:t xml:space="preserve">Предлагаемая нами «Программа» строится на основе </w:t>
      </w:r>
      <w:r w:rsidRPr="001A08EA">
        <w:rPr>
          <w:i/>
          <w:iCs/>
          <w:sz w:val="28"/>
          <w:szCs w:val="28"/>
        </w:rPr>
        <w:t>общих закономерностей развития детей дошкольного возраста с учетом     сензитивных периодов в развитии психических процессов.</w:t>
      </w:r>
    </w:p>
    <w:p w:rsidR="005B080E" w:rsidRPr="003E0418" w:rsidRDefault="005B080E" w:rsidP="005B080E">
      <w:pPr>
        <w:autoSpaceDE w:val="0"/>
        <w:autoSpaceDN w:val="0"/>
        <w:adjustRightInd w:val="0"/>
        <w:jc w:val="both"/>
        <w:rPr>
          <w:sz w:val="28"/>
          <w:szCs w:val="28"/>
        </w:rPr>
      </w:pPr>
      <w:r w:rsidRPr="003E0418">
        <w:rPr>
          <w:sz w:val="28"/>
          <w:szCs w:val="28"/>
        </w:rPr>
        <w:t>Дети различных возрастных катег</w:t>
      </w:r>
      <w:r>
        <w:rPr>
          <w:sz w:val="28"/>
          <w:szCs w:val="28"/>
        </w:rPr>
        <w:t>орий могут иметь качественно не</w:t>
      </w:r>
      <w:r w:rsidRPr="003E0418">
        <w:rPr>
          <w:sz w:val="28"/>
          <w:szCs w:val="28"/>
        </w:rPr>
        <w:t xml:space="preserve">однородные уровни речевого развития. </w:t>
      </w:r>
      <w:r>
        <w:rPr>
          <w:sz w:val="28"/>
          <w:szCs w:val="28"/>
        </w:rPr>
        <w:t>Поэтому при выборе образователь</w:t>
      </w:r>
      <w:r w:rsidRPr="003E0418">
        <w:rPr>
          <w:sz w:val="28"/>
          <w:szCs w:val="28"/>
        </w:rPr>
        <w:t>ного маршрута, определяемого требов</w:t>
      </w:r>
      <w:r>
        <w:rPr>
          <w:sz w:val="28"/>
          <w:szCs w:val="28"/>
        </w:rPr>
        <w:t>аниями «Программы», следует учи</w:t>
      </w:r>
      <w:r w:rsidRPr="003E0418">
        <w:rPr>
          <w:sz w:val="28"/>
          <w:szCs w:val="28"/>
        </w:rPr>
        <w:t>тывать не только возраст ребенка, но и уровень его речевого развития, а</w:t>
      </w:r>
      <w:r>
        <w:rPr>
          <w:sz w:val="28"/>
          <w:szCs w:val="28"/>
        </w:rPr>
        <w:t xml:space="preserve"> </w:t>
      </w:r>
      <w:r w:rsidRPr="003E0418">
        <w:rPr>
          <w:sz w:val="28"/>
          <w:szCs w:val="28"/>
        </w:rPr>
        <w:t>также индивидуально-типологические особенности развития ребенка.</w:t>
      </w:r>
    </w:p>
    <w:p w:rsidR="002B5A9B" w:rsidRPr="00647428" w:rsidRDefault="002B5A9B" w:rsidP="000B5310">
      <w:pPr>
        <w:shd w:val="clear" w:color="auto" w:fill="FFFFFF"/>
        <w:spacing w:before="5" w:line="360" w:lineRule="auto"/>
        <w:ind w:right="34"/>
        <w:jc w:val="both"/>
        <w:rPr>
          <w:b/>
          <w:sz w:val="28"/>
          <w:szCs w:val="28"/>
        </w:rPr>
      </w:pPr>
    </w:p>
    <w:p w:rsidR="00873D45" w:rsidRPr="00342BB5" w:rsidRDefault="000B5310" w:rsidP="00342BB5">
      <w:pPr>
        <w:shd w:val="clear" w:color="auto" w:fill="FFFFFF"/>
        <w:spacing w:before="5" w:line="360" w:lineRule="auto"/>
        <w:ind w:right="34" w:firstLine="708"/>
        <w:jc w:val="both"/>
        <w:rPr>
          <w:sz w:val="28"/>
          <w:szCs w:val="28"/>
        </w:rPr>
      </w:pPr>
      <w:r w:rsidRPr="00647428">
        <w:rPr>
          <w:b/>
          <w:sz w:val="28"/>
          <w:szCs w:val="28"/>
        </w:rPr>
        <w:t>Срок реализации</w:t>
      </w:r>
      <w:r w:rsidRPr="00647428">
        <w:rPr>
          <w:sz w:val="28"/>
          <w:szCs w:val="28"/>
        </w:rPr>
        <w:t xml:space="preserve"> данной программы рассчитан на </w:t>
      </w:r>
      <w:r w:rsidR="007B5007">
        <w:rPr>
          <w:sz w:val="28"/>
          <w:szCs w:val="28"/>
        </w:rPr>
        <w:t>один год</w:t>
      </w:r>
      <w:r w:rsidRPr="00647428">
        <w:rPr>
          <w:sz w:val="28"/>
          <w:szCs w:val="28"/>
        </w:rPr>
        <w:t>.</w:t>
      </w:r>
    </w:p>
    <w:p w:rsidR="00873D45" w:rsidRDefault="00873D45" w:rsidP="0024429F">
      <w:pPr>
        <w:shd w:val="clear" w:color="auto" w:fill="FFFFFF"/>
        <w:spacing w:line="360" w:lineRule="auto"/>
        <w:ind w:right="29"/>
        <w:jc w:val="center"/>
        <w:rPr>
          <w:b/>
          <w:bCs/>
          <w:iCs/>
          <w:sz w:val="32"/>
          <w:szCs w:val="32"/>
        </w:rPr>
      </w:pPr>
    </w:p>
    <w:p w:rsidR="007B5007" w:rsidRPr="007B5007" w:rsidRDefault="007B5007" w:rsidP="0024429F">
      <w:pPr>
        <w:shd w:val="clear" w:color="auto" w:fill="FFFFFF"/>
        <w:spacing w:line="360" w:lineRule="auto"/>
        <w:ind w:right="29"/>
        <w:jc w:val="center"/>
        <w:rPr>
          <w:sz w:val="32"/>
          <w:szCs w:val="32"/>
        </w:rPr>
      </w:pPr>
      <w:r w:rsidRPr="007B5007">
        <w:rPr>
          <w:b/>
          <w:bCs/>
          <w:iCs/>
          <w:sz w:val="32"/>
          <w:szCs w:val="32"/>
        </w:rPr>
        <w:t>Планируемые результаты освоения программы</w:t>
      </w:r>
    </w:p>
    <w:p w:rsidR="00DB73E2" w:rsidRDefault="00DB73E2" w:rsidP="00DB73E2">
      <w:pPr>
        <w:autoSpaceDE w:val="0"/>
        <w:autoSpaceDN w:val="0"/>
        <w:adjustRightInd w:val="0"/>
        <w:jc w:val="both"/>
        <w:rPr>
          <w:sz w:val="28"/>
          <w:szCs w:val="28"/>
        </w:rPr>
      </w:pPr>
      <w:r w:rsidRPr="003E0418">
        <w:rPr>
          <w:sz w:val="28"/>
          <w:szCs w:val="28"/>
        </w:rPr>
        <w:t>Планируемые результаты освоения «</w:t>
      </w:r>
      <w:r w:rsidR="00CA54B3">
        <w:rPr>
          <w:sz w:val="28"/>
          <w:szCs w:val="28"/>
        </w:rPr>
        <w:t xml:space="preserve">Рабочей </w:t>
      </w:r>
      <w:r>
        <w:rPr>
          <w:sz w:val="28"/>
          <w:szCs w:val="28"/>
        </w:rPr>
        <w:t xml:space="preserve"> п</w:t>
      </w:r>
      <w:r w:rsidRPr="003E0418">
        <w:rPr>
          <w:sz w:val="28"/>
          <w:szCs w:val="28"/>
        </w:rPr>
        <w:t>рограммы» предусмотрены в</w:t>
      </w:r>
      <w:r>
        <w:rPr>
          <w:sz w:val="28"/>
          <w:szCs w:val="28"/>
        </w:rPr>
        <w:t xml:space="preserve"> </w:t>
      </w:r>
      <w:r w:rsidRPr="003E0418">
        <w:rPr>
          <w:sz w:val="28"/>
          <w:szCs w:val="28"/>
        </w:rPr>
        <w:t>ряде целевых ориентиров.</w:t>
      </w:r>
    </w:p>
    <w:p w:rsidR="0032472E" w:rsidRPr="00622D05" w:rsidRDefault="0032472E" w:rsidP="0032472E">
      <w:pPr>
        <w:autoSpaceDE w:val="0"/>
        <w:autoSpaceDN w:val="0"/>
        <w:adjustRightInd w:val="0"/>
        <w:jc w:val="center"/>
        <w:rPr>
          <w:b/>
          <w:bCs/>
          <w:i/>
          <w:sz w:val="28"/>
          <w:szCs w:val="28"/>
        </w:rPr>
      </w:pPr>
      <w:r w:rsidRPr="00622D05">
        <w:rPr>
          <w:b/>
          <w:bCs/>
          <w:i/>
          <w:sz w:val="28"/>
          <w:szCs w:val="28"/>
        </w:rPr>
        <w:t>Целевые ориентиры освоения «Программы»</w:t>
      </w:r>
    </w:p>
    <w:p w:rsidR="0032472E" w:rsidRDefault="0032472E" w:rsidP="0032472E">
      <w:pPr>
        <w:autoSpaceDE w:val="0"/>
        <w:autoSpaceDN w:val="0"/>
        <w:adjustRightInd w:val="0"/>
        <w:jc w:val="center"/>
        <w:rPr>
          <w:b/>
          <w:bCs/>
          <w:i/>
          <w:sz w:val="28"/>
          <w:szCs w:val="28"/>
        </w:rPr>
      </w:pPr>
      <w:r w:rsidRPr="00622D05">
        <w:rPr>
          <w:b/>
          <w:bCs/>
          <w:i/>
          <w:sz w:val="28"/>
          <w:szCs w:val="28"/>
        </w:rPr>
        <w:t>детьми дошкольного возраста с ТНР</w:t>
      </w:r>
      <w:r>
        <w:rPr>
          <w:b/>
          <w:bCs/>
          <w:i/>
          <w:sz w:val="28"/>
          <w:szCs w:val="28"/>
        </w:rPr>
        <w:t xml:space="preserve"> на первой ступени обучения</w:t>
      </w:r>
      <w:r w:rsidRPr="00622D05">
        <w:rPr>
          <w:b/>
          <w:bCs/>
          <w:i/>
          <w:sz w:val="28"/>
          <w:szCs w:val="28"/>
        </w:rPr>
        <w:t xml:space="preserve"> </w:t>
      </w:r>
    </w:p>
    <w:p w:rsidR="0032472E" w:rsidRDefault="00A90440" w:rsidP="0032472E">
      <w:pPr>
        <w:autoSpaceDE w:val="0"/>
        <w:autoSpaceDN w:val="0"/>
        <w:adjustRightInd w:val="0"/>
        <w:rPr>
          <w:bCs/>
          <w:sz w:val="28"/>
          <w:szCs w:val="28"/>
        </w:rPr>
      </w:pPr>
      <w:r>
        <w:rPr>
          <w:bCs/>
          <w:sz w:val="28"/>
          <w:szCs w:val="28"/>
        </w:rPr>
        <w:t>Ребенок:</w:t>
      </w:r>
    </w:p>
    <w:p w:rsidR="0028133A" w:rsidRPr="003E0418" w:rsidRDefault="0028133A" w:rsidP="0028133A">
      <w:pPr>
        <w:autoSpaceDE w:val="0"/>
        <w:autoSpaceDN w:val="0"/>
        <w:adjustRightInd w:val="0"/>
        <w:jc w:val="both"/>
        <w:rPr>
          <w:sz w:val="28"/>
          <w:szCs w:val="28"/>
        </w:rPr>
      </w:pPr>
      <w:r>
        <w:t>-</w:t>
      </w:r>
      <w:r w:rsidRPr="003E0418">
        <w:t xml:space="preserve"> </w:t>
      </w:r>
      <w:r w:rsidRPr="003E0418">
        <w:rPr>
          <w:sz w:val="28"/>
          <w:szCs w:val="28"/>
        </w:rPr>
        <w:t>проявляет мотивацию к заняти</w:t>
      </w:r>
      <w:r>
        <w:rPr>
          <w:sz w:val="28"/>
          <w:szCs w:val="28"/>
        </w:rPr>
        <w:t xml:space="preserve">ям, </w:t>
      </w:r>
      <w:r w:rsidR="0010585C">
        <w:rPr>
          <w:sz w:val="28"/>
          <w:szCs w:val="28"/>
        </w:rPr>
        <w:t xml:space="preserve">с помощью взрослого попытки планировать </w:t>
      </w:r>
      <w:r w:rsidRPr="003E0418">
        <w:rPr>
          <w:sz w:val="28"/>
          <w:szCs w:val="28"/>
        </w:rPr>
        <w:t xml:space="preserve"> деятельность для дости</w:t>
      </w:r>
      <w:r w:rsidR="0010585C">
        <w:rPr>
          <w:sz w:val="28"/>
          <w:szCs w:val="28"/>
        </w:rPr>
        <w:t>жения какой-либо</w:t>
      </w:r>
      <w:r>
        <w:rPr>
          <w:sz w:val="28"/>
          <w:szCs w:val="28"/>
        </w:rPr>
        <w:t xml:space="preserve"> це</w:t>
      </w:r>
      <w:r w:rsidRPr="003E0418">
        <w:rPr>
          <w:sz w:val="28"/>
          <w:szCs w:val="28"/>
        </w:rPr>
        <w:t>ли;</w:t>
      </w:r>
    </w:p>
    <w:p w:rsidR="0028133A" w:rsidRPr="003E0418" w:rsidRDefault="0028133A" w:rsidP="0028133A">
      <w:pPr>
        <w:autoSpaceDE w:val="0"/>
        <w:autoSpaceDN w:val="0"/>
        <w:adjustRightInd w:val="0"/>
        <w:jc w:val="both"/>
        <w:rPr>
          <w:sz w:val="28"/>
          <w:szCs w:val="28"/>
        </w:rPr>
      </w:pPr>
      <w:r>
        <w:t>-</w:t>
      </w:r>
      <w:r w:rsidRPr="003E0418">
        <w:t xml:space="preserve"> </w:t>
      </w:r>
      <w:r w:rsidRPr="003E0418">
        <w:rPr>
          <w:sz w:val="28"/>
          <w:szCs w:val="28"/>
        </w:rPr>
        <w:t>понимает и употребляет слов</w:t>
      </w:r>
      <w:r>
        <w:rPr>
          <w:sz w:val="28"/>
          <w:szCs w:val="28"/>
        </w:rPr>
        <w:t>а, обозначающие названия предме</w:t>
      </w:r>
      <w:r w:rsidRPr="003E0418">
        <w:rPr>
          <w:sz w:val="28"/>
          <w:szCs w:val="28"/>
        </w:rPr>
        <w:t>тов, действий, признако</w:t>
      </w:r>
      <w:r w:rsidR="0010585C">
        <w:rPr>
          <w:sz w:val="28"/>
          <w:szCs w:val="28"/>
        </w:rPr>
        <w:t>в, состояний, свойств, качеств;</w:t>
      </w:r>
    </w:p>
    <w:p w:rsidR="0028133A" w:rsidRPr="003E0418" w:rsidRDefault="0028133A" w:rsidP="0028133A">
      <w:pPr>
        <w:autoSpaceDE w:val="0"/>
        <w:autoSpaceDN w:val="0"/>
        <w:adjustRightInd w:val="0"/>
        <w:jc w:val="both"/>
        <w:rPr>
          <w:sz w:val="28"/>
          <w:szCs w:val="28"/>
        </w:rPr>
      </w:pPr>
      <w:r>
        <w:t>-</w:t>
      </w:r>
      <w:r w:rsidRPr="003E0418">
        <w:t xml:space="preserve"> </w:t>
      </w:r>
      <w:r w:rsidR="0010585C">
        <w:rPr>
          <w:sz w:val="28"/>
          <w:szCs w:val="28"/>
        </w:rPr>
        <w:t>использует в речи простые предложения из двух – трех слов</w:t>
      </w:r>
      <w:r w:rsidRPr="003E0418">
        <w:rPr>
          <w:sz w:val="28"/>
          <w:szCs w:val="28"/>
        </w:rPr>
        <w:t>;</w:t>
      </w:r>
    </w:p>
    <w:p w:rsidR="0028133A" w:rsidRPr="003E0418" w:rsidRDefault="0028133A" w:rsidP="0028133A">
      <w:pPr>
        <w:autoSpaceDE w:val="0"/>
        <w:autoSpaceDN w:val="0"/>
        <w:adjustRightInd w:val="0"/>
        <w:jc w:val="both"/>
        <w:rPr>
          <w:sz w:val="28"/>
          <w:szCs w:val="28"/>
        </w:rPr>
      </w:pPr>
      <w:r>
        <w:t>-</w:t>
      </w:r>
      <w:r w:rsidRPr="003E0418">
        <w:t xml:space="preserve"> </w:t>
      </w:r>
      <w:r w:rsidRPr="003E0418">
        <w:rPr>
          <w:sz w:val="28"/>
          <w:szCs w:val="28"/>
        </w:rPr>
        <w:t>составляет описательный расск</w:t>
      </w:r>
      <w:r w:rsidR="0010585C">
        <w:rPr>
          <w:sz w:val="28"/>
          <w:szCs w:val="28"/>
        </w:rPr>
        <w:t xml:space="preserve">аз по вопросам </w:t>
      </w:r>
      <w:r>
        <w:rPr>
          <w:sz w:val="28"/>
          <w:szCs w:val="28"/>
        </w:rPr>
        <w:t>с помощью взрос</w:t>
      </w:r>
      <w:r w:rsidR="0010585C">
        <w:rPr>
          <w:sz w:val="28"/>
          <w:szCs w:val="28"/>
        </w:rPr>
        <w:t>лого</w:t>
      </w:r>
      <w:r w:rsidRPr="003E0418">
        <w:rPr>
          <w:sz w:val="28"/>
          <w:szCs w:val="28"/>
        </w:rPr>
        <w:t>, ориентируясь на игрушки, картинки, из личного опыта;</w:t>
      </w:r>
    </w:p>
    <w:p w:rsidR="0028133A" w:rsidRPr="003E0418" w:rsidRDefault="0028133A" w:rsidP="0028133A">
      <w:pPr>
        <w:autoSpaceDE w:val="0"/>
        <w:autoSpaceDN w:val="0"/>
        <w:adjustRightInd w:val="0"/>
        <w:jc w:val="both"/>
        <w:rPr>
          <w:sz w:val="28"/>
          <w:szCs w:val="28"/>
        </w:rPr>
      </w:pPr>
      <w:r>
        <w:t>-</w:t>
      </w:r>
      <w:r w:rsidRPr="003E0418">
        <w:t xml:space="preserve"> </w:t>
      </w:r>
      <w:r w:rsidR="0010585C">
        <w:rPr>
          <w:sz w:val="28"/>
          <w:szCs w:val="28"/>
        </w:rPr>
        <w:t>различает на слух неречевые</w:t>
      </w:r>
      <w:r>
        <w:rPr>
          <w:sz w:val="28"/>
          <w:szCs w:val="28"/>
        </w:rPr>
        <w:t xml:space="preserve"> </w:t>
      </w:r>
      <w:r w:rsidR="0010585C">
        <w:rPr>
          <w:sz w:val="28"/>
          <w:szCs w:val="28"/>
        </w:rPr>
        <w:t>звуки;</w:t>
      </w:r>
    </w:p>
    <w:p w:rsidR="0028133A" w:rsidRPr="003E0418" w:rsidRDefault="0028133A" w:rsidP="0028133A">
      <w:pPr>
        <w:autoSpaceDE w:val="0"/>
        <w:autoSpaceDN w:val="0"/>
        <w:adjustRightInd w:val="0"/>
        <w:jc w:val="both"/>
        <w:rPr>
          <w:sz w:val="28"/>
          <w:szCs w:val="28"/>
        </w:rPr>
      </w:pPr>
      <w:r>
        <w:t>-</w:t>
      </w:r>
      <w:r w:rsidRPr="003E0418">
        <w:t xml:space="preserve"> </w:t>
      </w:r>
      <w:r w:rsidRPr="003E0418">
        <w:rPr>
          <w:sz w:val="28"/>
          <w:szCs w:val="28"/>
        </w:rPr>
        <w:t xml:space="preserve">использует различные </w:t>
      </w:r>
      <w:r w:rsidR="00AE6182">
        <w:rPr>
          <w:sz w:val="28"/>
          <w:szCs w:val="28"/>
        </w:rPr>
        <w:t>виды интонационных конструкций;</w:t>
      </w:r>
    </w:p>
    <w:p w:rsidR="0028133A" w:rsidRPr="003E0418" w:rsidRDefault="0028133A" w:rsidP="0028133A">
      <w:pPr>
        <w:autoSpaceDE w:val="0"/>
        <w:autoSpaceDN w:val="0"/>
        <w:adjustRightInd w:val="0"/>
        <w:jc w:val="both"/>
        <w:rPr>
          <w:sz w:val="28"/>
          <w:szCs w:val="28"/>
        </w:rPr>
      </w:pPr>
      <w:r>
        <w:rPr>
          <w:sz w:val="28"/>
          <w:szCs w:val="28"/>
        </w:rPr>
        <w:t>-</w:t>
      </w:r>
      <w:r w:rsidRPr="003E0418">
        <w:rPr>
          <w:sz w:val="28"/>
          <w:szCs w:val="28"/>
        </w:rPr>
        <w:t xml:space="preserve"> владеет элементарными ко</w:t>
      </w:r>
      <w:r>
        <w:rPr>
          <w:sz w:val="28"/>
          <w:szCs w:val="28"/>
        </w:rPr>
        <w:t>ммуникативными умениями, взаимо</w:t>
      </w:r>
      <w:r w:rsidRPr="003E0418">
        <w:rPr>
          <w:sz w:val="28"/>
          <w:szCs w:val="28"/>
        </w:rPr>
        <w:t>действует с окружающими взрослыми и сверстниками, используя речевые</w:t>
      </w:r>
      <w:r>
        <w:rPr>
          <w:sz w:val="28"/>
          <w:szCs w:val="28"/>
        </w:rPr>
        <w:t xml:space="preserve"> </w:t>
      </w:r>
      <w:r w:rsidRPr="003E0418">
        <w:rPr>
          <w:sz w:val="28"/>
          <w:szCs w:val="28"/>
        </w:rPr>
        <w:t>и неречевые средства общения;</w:t>
      </w:r>
    </w:p>
    <w:p w:rsidR="0028133A" w:rsidRPr="003E0418" w:rsidRDefault="0028133A" w:rsidP="0028133A">
      <w:pPr>
        <w:autoSpaceDE w:val="0"/>
        <w:autoSpaceDN w:val="0"/>
        <w:adjustRightInd w:val="0"/>
        <w:jc w:val="both"/>
        <w:rPr>
          <w:sz w:val="28"/>
          <w:szCs w:val="28"/>
        </w:rPr>
      </w:pPr>
      <w:r>
        <w:rPr>
          <w:sz w:val="28"/>
          <w:szCs w:val="28"/>
        </w:rPr>
        <w:t>-</w:t>
      </w:r>
      <w:r w:rsidRPr="003E0418">
        <w:rPr>
          <w:sz w:val="28"/>
          <w:szCs w:val="28"/>
        </w:rPr>
        <w:t xml:space="preserve"> обладает значительно во</w:t>
      </w:r>
      <w:r w:rsidR="00AE6182">
        <w:rPr>
          <w:sz w:val="28"/>
          <w:szCs w:val="28"/>
        </w:rPr>
        <w:t>зросшим объемом понимания речи;</w:t>
      </w:r>
    </w:p>
    <w:p w:rsidR="0028133A" w:rsidRPr="003E0418" w:rsidRDefault="0028133A" w:rsidP="0028133A">
      <w:pPr>
        <w:autoSpaceDE w:val="0"/>
        <w:autoSpaceDN w:val="0"/>
        <w:adjustRightInd w:val="0"/>
        <w:jc w:val="both"/>
        <w:rPr>
          <w:sz w:val="28"/>
          <w:szCs w:val="28"/>
        </w:rPr>
      </w:pPr>
      <w:r>
        <w:rPr>
          <w:sz w:val="28"/>
          <w:szCs w:val="28"/>
        </w:rPr>
        <w:t>-</w:t>
      </w:r>
      <w:r w:rsidRPr="003E0418">
        <w:rPr>
          <w:sz w:val="28"/>
          <w:szCs w:val="28"/>
        </w:rPr>
        <w:t xml:space="preserve"> обладает </w:t>
      </w:r>
      <w:r w:rsidR="00AE6182">
        <w:rPr>
          <w:sz w:val="28"/>
          <w:szCs w:val="28"/>
        </w:rPr>
        <w:t>значительно расширенным пассивным</w:t>
      </w:r>
      <w:r w:rsidRPr="003E0418">
        <w:rPr>
          <w:sz w:val="28"/>
          <w:szCs w:val="28"/>
        </w:rPr>
        <w:t xml:space="preserve"> словарным запасом</w:t>
      </w:r>
      <w:r>
        <w:rPr>
          <w:sz w:val="28"/>
          <w:szCs w:val="28"/>
        </w:rPr>
        <w:t xml:space="preserve"> </w:t>
      </w:r>
      <w:r w:rsidR="00AE6182">
        <w:rPr>
          <w:sz w:val="28"/>
          <w:szCs w:val="28"/>
        </w:rPr>
        <w:t>с последующей активизацией</w:t>
      </w:r>
      <w:r w:rsidRPr="003E0418">
        <w:rPr>
          <w:sz w:val="28"/>
          <w:szCs w:val="28"/>
        </w:rPr>
        <w:t>;</w:t>
      </w:r>
    </w:p>
    <w:p w:rsidR="0032472E" w:rsidRDefault="0028133A" w:rsidP="00AE6182">
      <w:pPr>
        <w:autoSpaceDE w:val="0"/>
        <w:autoSpaceDN w:val="0"/>
        <w:adjustRightInd w:val="0"/>
        <w:jc w:val="both"/>
        <w:rPr>
          <w:sz w:val="28"/>
          <w:szCs w:val="28"/>
        </w:rPr>
      </w:pPr>
      <w:r>
        <w:rPr>
          <w:sz w:val="28"/>
          <w:szCs w:val="28"/>
        </w:rPr>
        <w:t>-</w:t>
      </w:r>
      <w:r w:rsidRPr="003E0418">
        <w:rPr>
          <w:sz w:val="28"/>
          <w:szCs w:val="28"/>
        </w:rPr>
        <w:t xml:space="preserve"> владеет ситуативной речью в общении с другими детьми и со</w:t>
      </w:r>
      <w:r>
        <w:rPr>
          <w:sz w:val="28"/>
          <w:szCs w:val="28"/>
        </w:rPr>
        <w:t xml:space="preserve"> </w:t>
      </w:r>
      <w:r w:rsidR="00AE6182">
        <w:rPr>
          <w:sz w:val="28"/>
          <w:szCs w:val="28"/>
        </w:rPr>
        <w:t>взрослыми.</w:t>
      </w:r>
    </w:p>
    <w:p w:rsidR="0032472E" w:rsidRPr="003E0418" w:rsidRDefault="0032472E" w:rsidP="0032472E">
      <w:pPr>
        <w:autoSpaceDE w:val="0"/>
        <w:autoSpaceDN w:val="0"/>
        <w:adjustRightInd w:val="0"/>
        <w:jc w:val="center"/>
        <w:rPr>
          <w:sz w:val="28"/>
          <w:szCs w:val="28"/>
        </w:rPr>
      </w:pPr>
    </w:p>
    <w:p w:rsidR="00CD5DA8" w:rsidRPr="00622D05" w:rsidRDefault="00CD5DA8" w:rsidP="00CD5DA8">
      <w:pPr>
        <w:autoSpaceDE w:val="0"/>
        <w:autoSpaceDN w:val="0"/>
        <w:adjustRightInd w:val="0"/>
        <w:jc w:val="center"/>
        <w:rPr>
          <w:b/>
          <w:bCs/>
          <w:i/>
          <w:sz w:val="28"/>
          <w:szCs w:val="28"/>
        </w:rPr>
      </w:pPr>
      <w:r w:rsidRPr="00622D05">
        <w:rPr>
          <w:b/>
          <w:bCs/>
          <w:i/>
          <w:sz w:val="28"/>
          <w:szCs w:val="28"/>
        </w:rPr>
        <w:t>Целевые ориентиры освоения «Программы»</w:t>
      </w:r>
    </w:p>
    <w:p w:rsidR="00462AA0" w:rsidRPr="00AE6182" w:rsidRDefault="00CD5DA8" w:rsidP="00AE6182">
      <w:pPr>
        <w:autoSpaceDE w:val="0"/>
        <w:autoSpaceDN w:val="0"/>
        <w:adjustRightInd w:val="0"/>
        <w:jc w:val="center"/>
        <w:rPr>
          <w:b/>
          <w:bCs/>
          <w:i/>
          <w:sz w:val="28"/>
          <w:szCs w:val="28"/>
        </w:rPr>
      </w:pPr>
      <w:r w:rsidRPr="00622D05">
        <w:rPr>
          <w:b/>
          <w:bCs/>
          <w:i/>
          <w:sz w:val="28"/>
          <w:szCs w:val="28"/>
        </w:rPr>
        <w:t xml:space="preserve">детьми </w:t>
      </w:r>
      <w:r w:rsidR="00462AA0" w:rsidRPr="00622D05">
        <w:rPr>
          <w:b/>
          <w:bCs/>
          <w:i/>
          <w:sz w:val="28"/>
          <w:szCs w:val="28"/>
        </w:rPr>
        <w:t>дошкольного возраста с ТНР</w:t>
      </w:r>
      <w:r w:rsidR="00462AA0">
        <w:rPr>
          <w:b/>
          <w:bCs/>
          <w:i/>
          <w:sz w:val="28"/>
          <w:szCs w:val="28"/>
        </w:rPr>
        <w:t xml:space="preserve"> на второй ступени обучения</w:t>
      </w:r>
      <w:r w:rsidR="00AE6182">
        <w:rPr>
          <w:b/>
          <w:bCs/>
          <w:i/>
          <w:sz w:val="28"/>
          <w:szCs w:val="28"/>
        </w:rPr>
        <w:t xml:space="preserve"> </w:t>
      </w:r>
    </w:p>
    <w:p w:rsidR="00462AA0" w:rsidRPr="003E0418" w:rsidRDefault="00462AA0" w:rsidP="00462AA0">
      <w:pPr>
        <w:autoSpaceDE w:val="0"/>
        <w:autoSpaceDN w:val="0"/>
        <w:adjustRightInd w:val="0"/>
        <w:rPr>
          <w:sz w:val="28"/>
          <w:szCs w:val="28"/>
        </w:rPr>
      </w:pPr>
      <w:r w:rsidRPr="003E0418">
        <w:rPr>
          <w:sz w:val="28"/>
          <w:szCs w:val="28"/>
        </w:rPr>
        <w:t>Ребенок:</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проявляет мотивацию к заняти</w:t>
      </w:r>
      <w:r>
        <w:rPr>
          <w:sz w:val="28"/>
          <w:szCs w:val="28"/>
        </w:rPr>
        <w:t>ям, попытки планировать (с помо</w:t>
      </w:r>
      <w:r w:rsidRPr="003E0418">
        <w:rPr>
          <w:sz w:val="28"/>
          <w:szCs w:val="28"/>
        </w:rPr>
        <w:t>щью взрослого) деятельность для дости</w:t>
      </w:r>
      <w:r>
        <w:rPr>
          <w:sz w:val="28"/>
          <w:szCs w:val="28"/>
        </w:rPr>
        <w:t>жения какой-либо(конкретной) це</w:t>
      </w:r>
      <w:r w:rsidRPr="003E0418">
        <w:rPr>
          <w:sz w:val="28"/>
          <w:szCs w:val="28"/>
        </w:rPr>
        <w:t>ли;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понимает и употребляет слов</w:t>
      </w:r>
      <w:r>
        <w:rPr>
          <w:sz w:val="28"/>
          <w:szCs w:val="28"/>
        </w:rPr>
        <w:t>а, обозначающие названия предме</w:t>
      </w:r>
      <w:r w:rsidRPr="003E0418">
        <w:rPr>
          <w:sz w:val="28"/>
          <w:szCs w:val="28"/>
        </w:rPr>
        <w:t>тов, действий, признаков, состояний, свойств, качеств.</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употребляет слова, обозначающие названия предметов, действий,</w:t>
      </w:r>
      <w:r>
        <w:rPr>
          <w:sz w:val="28"/>
          <w:szCs w:val="28"/>
        </w:rPr>
        <w:t xml:space="preserve"> </w:t>
      </w:r>
      <w:r w:rsidRPr="003E0418">
        <w:rPr>
          <w:sz w:val="28"/>
          <w:szCs w:val="28"/>
        </w:rPr>
        <w:t>признаков, состояний, свойств и качеств;</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слова в соответствии с коммуникативной ситуацией;</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различает словообразовательные модели и грамматические формы</w:t>
      </w:r>
      <w:r>
        <w:rPr>
          <w:sz w:val="28"/>
          <w:szCs w:val="28"/>
        </w:rPr>
        <w:t xml:space="preserve"> </w:t>
      </w:r>
      <w:r w:rsidRPr="003E0418">
        <w:rPr>
          <w:sz w:val="28"/>
          <w:szCs w:val="28"/>
        </w:rPr>
        <w:t>слов в импрессивной речи;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в речи простейш</w:t>
      </w:r>
      <w:r>
        <w:rPr>
          <w:sz w:val="28"/>
          <w:szCs w:val="28"/>
        </w:rPr>
        <w:t>ие виды сложносочиненных предло</w:t>
      </w:r>
      <w:r w:rsidRPr="003E0418">
        <w:rPr>
          <w:sz w:val="28"/>
          <w:szCs w:val="28"/>
        </w:rPr>
        <w:t>жений с сочинительными союзами;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пересказывает (с помощью взрослого) небольшую сказку, рассказ;</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составляет описательный расск</w:t>
      </w:r>
      <w:r>
        <w:rPr>
          <w:sz w:val="28"/>
          <w:szCs w:val="28"/>
        </w:rPr>
        <w:t>аз по вопросам (с помощью взрос</w:t>
      </w:r>
      <w:r w:rsidRPr="003E0418">
        <w:rPr>
          <w:sz w:val="28"/>
          <w:szCs w:val="28"/>
        </w:rPr>
        <w:t>лого), ориентируясь на игрушки, картинки, из личного опыта;</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различает на слух ненарушенные и нарушенные в произношении</w:t>
      </w:r>
      <w:r>
        <w:rPr>
          <w:sz w:val="28"/>
          <w:szCs w:val="28"/>
        </w:rPr>
        <w:t xml:space="preserve"> </w:t>
      </w:r>
      <w:r w:rsidRPr="003E0418">
        <w:rPr>
          <w:sz w:val="28"/>
          <w:szCs w:val="28"/>
        </w:rPr>
        <w:t>звуки;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владеет простыми формами фонематического анализа;</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различные виды интонационных конструкций.</w:t>
      </w:r>
    </w:p>
    <w:p w:rsidR="00462AA0" w:rsidRPr="00AE6182" w:rsidRDefault="00462AA0" w:rsidP="00462AA0">
      <w:pPr>
        <w:autoSpaceDE w:val="0"/>
        <w:autoSpaceDN w:val="0"/>
        <w:adjustRightInd w:val="0"/>
        <w:jc w:val="both"/>
        <w:rPr>
          <w:b/>
          <w:sz w:val="28"/>
          <w:szCs w:val="28"/>
        </w:rPr>
      </w:pP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может самостоятельно получ</w:t>
      </w:r>
      <w:r>
        <w:rPr>
          <w:sz w:val="28"/>
          <w:szCs w:val="28"/>
        </w:rPr>
        <w:t>ать новую информацию (задает во</w:t>
      </w:r>
      <w:r w:rsidRPr="003E0418">
        <w:rPr>
          <w:sz w:val="28"/>
          <w:szCs w:val="28"/>
        </w:rPr>
        <w:t>просы, экспериментирует);</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значительно возросшим объемом понимания речи;</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возросшими звукопроизносительными возможностями</w:t>
      </w:r>
      <w:r w:rsidR="00AE6182">
        <w:rPr>
          <w:sz w:val="28"/>
          <w:szCs w:val="28"/>
        </w:rPr>
        <w:t xml:space="preserve"> (автоматизированы и введены в речь задне – переднеязычные, свистящие звуки)</w:t>
      </w:r>
      <w:r w:rsidRPr="003E0418">
        <w:rPr>
          <w:sz w:val="28"/>
          <w:szCs w:val="28"/>
        </w:rPr>
        <w:t>;</w:t>
      </w:r>
    </w:p>
    <w:p w:rsidR="00462AA0" w:rsidRPr="003E0418" w:rsidRDefault="00462AA0" w:rsidP="00462AA0">
      <w:pPr>
        <w:autoSpaceDE w:val="0"/>
        <w:autoSpaceDN w:val="0"/>
        <w:adjustRightInd w:val="0"/>
        <w:jc w:val="both"/>
        <w:rPr>
          <w:sz w:val="28"/>
          <w:szCs w:val="28"/>
        </w:rPr>
      </w:pPr>
      <w:r>
        <w:rPr>
          <w:sz w:val="28"/>
          <w:szCs w:val="28"/>
        </w:rPr>
        <w:t>-</w:t>
      </w:r>
      <w:r w:rsidR="00050B73">
        <w:rPr>
          <w:sz w:val="28"/>
          <w:szCs w:val="28"/>
        </w:rPr>
        <w:t xml:space="preserve"> </w:t>
      </w:r>
      <w:r w:rsidRPr="003E0418">
        <w:rPr>
          <w:sz w:val="28"/>
          <w:szCs w:val="28"/>
        </w:rPr>
        <w:t xml:space="preserve"> употребляет все част</w:t>
      </w:r>
      <w:r w:rsidR="00AE6182">
        <w:rPr>
          <w:sz w:val="28"/>
          <w:szCs w:val="28"/>
        </w:rPr>
        <w:t>и речи</w:t>
      </w:r>
      <w:r w:rsidRPr="003E0418">
        <w:rPr>
          <w:sz w:val="28"/>
          <w:szCs w:val="28"/>
        </w:rPr>
        <w:t>;</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с помощью взрослого рассказывает по картинке, пересказывает</w:t>
      </w:r>
      <w:r>
        <w:rPr>
          <w:sz w:val="28"/>
          <w:szCs w:val="28"/>
        </w:rPr>
        <w:t xml:space="preserve"> </w:t>
      </w:r>
      <w:r w:rsidRPr="003E0418">
        <w:rPr>
          <w:sz w:val="28"/>
          <w:szCs w:val="28"/>
        </w:rPr>
        <w:t>небольшие произведения</w:t>
      </w:r>
      <w:r w:rsidR="00050B73">
        <w:rPr>
          <w:sz w:val="28"/>
          <w:szCs w:val="28"/>
        </w:rPr>
        <w:t xml:space="preserve"> из 2 – 3 предложений</w:t>
      </w:r>
      <w:r w:rsidRPr="003E0418">
        <w:rPr>
          <w:sz w:val="28"/>
          <w:szCs w:val="28"/>
        </w:rPr>
        <w:t>;</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значительно расширенным активным словарным запасом</w:t>
      </w:r>
      <w:r>
        <w:rPr>
          <w:sz w:val="28"/>
          <w:szCs w:val="28"/>
        </w:rPr>
        <w:t xml:space="preserve"> </w:t>
      </w:r>
      <w:r w:rsidRPr="003E0418">
        <w:rPr>
          <w:sz w:val="28"/>
          <w:szCs w:val="28"/>
        </w:rPr>
        <w:t>с последующим включением его в простые фразы;</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владеет ситуативной речью в общении с другими детьми и со</w:t>
      </w:r>
      <w:r>
        <w:rPr>
          <w:sz w:val="28"/>
          <w:szCs w:val="28"/>
        </w:rPr>
        <w:t xml:space="preserve"> </w:t>
      </w:r>
      <w:r w:rsidRPr="003E0418">
        <w:rPr>
          <w:sz w:val="28"/>
          <w:szCs w:val="28"/>
        </w:rPr>
        <w:t>взрослыми.</w:t>
      </w:r>
    </w:p>
    <w:p w:rsidR="00CD5DA8" w:rsidRDefault="00CD5DA8" w:rsidP="005A1F99">
      <w:pPr>
        <w:shd w:val="clear" w:color="auto" w:fill="FFFFFF"/>
        <w:ind w:right="29"/>
        <w:jc w:val="center"/>
        <w:rPr>
          <w:b/>
          <w:sz w:val="28"/>
          <w:szCs w:val="28"/>
          <w:u w:val="single"/>
        </w:rPr>
      </w:pPr>
    </w:p>
    <w:p w:rsidR="00CA54B3" w:rsidRDefault="00CA54B3" w:rsidP="005A1F99">
      <w:pPr>
        <w:shd w:val="clear" w:color="auto" w:fill="FFFFFF"/>
        <w:ind w:right="29"/>
        <w:jc w:val="center"/>
        <w:rPr>
          <w:b/>
          <w:sz w:val="28"/>
          <w:szCs w:val="28"/>
          <w:u w:val="single"/>
        </w:rPr>
      </w:pPr>
      <w:r w:rsidRPr="00CA54B3">
        <w:rPr>
          <w:b/>
          <w:sz w:val="28"/>
          <w:szCs w:val="28"/>
          <w:u w:val="single"/>
        </w:rPr>
        <w:t>СОДЕРЖАТЕЛЬНЫЙ РАЗДЕЛ</w:t>
      </w:r>
    </w:p>
    <w:p w:rsidR="00324105" w:rsidRPr="00324105" w:rsidRDefault="00324105" w:rsidP="005A1F99">
      <w:pPr>
        <w:shd w:val="clear" w:color="auto" w:fill="FFFFFF"/>
        <w:ind w:right="29"/>
        <w:jc w:val="center"/>
        <w:rPr>
          <w:b/>
          <w:sz w:val="16"/>
          <w:szCs w:val="16"/>
          <w:u w:val="single"/>
        </w:rPr>
      </w:pPr>
    </w:p>
    <w:p w:rsidR="002147FF" w:rsidRDefault="002147FF" w:rsidP="005A1F99">
      <w:pPr>
        <w:shd w:val="clear" w:color="auto" w:fill="FFFFFF"/>
        <w:ind w:right="29"/>
        <w:jc w:val="center"/>
        <w:rPr>
          <w:b/>
          <w:sz w:val="28"/>
          <w:szCs w:val="28"/>
        </w:rPr>
      </w:pPr>
    </w:p>
    <w:p w:rsidR="0024429F" w:rsidRDefault="00CA54B3" w:rsidP="005A1F99">
      <w:pPr>
        <w:shd w:val="clear" w:color="auto" w:fill="FFFFFF"/>
        <w:ind w:right="29"/>
        <w:jc w:val="center"/>
        <w:rPr>
          <w:b/>
          <w:sz w:val="28"/>
          <w:szCs w:val="28"/>
        </w:rPr>
      </w:pPr>
      <w:r>
        <w:rPr>
          <w:b/>
          <w:sz w:val="28"/>
          <w:szCs w:val="28"/>
        </w:rPr>
        <w:t>С</w:t>
      </w:r>
      <w:r w:rsidR="0024429F" w:rsidRPr="00493645">
        <w:rPr>
          <w:b/>
          <w:sz w:val="28"/>
          <w:szCs w:val="28"/>
        </w:rPr>
        <w:t>ОДЕРЖАНИЕ КОР</w:t>
      </w:r>
      <w:r w:rsidR="00324105">
        <w:rPr>
          <w:b/>
          <w:sz w:val="28"/>
          <w:szCs w:val="28"/>
        </w:rPr>
        <w:t xml:space="preserve">РЕКЦИОННО-РАЗВИВАЮЩЕЙ </w:t>
      </w:r>
      <w:r w:rsidR="005A1F99">
        <w:rPr>
          <w:b/>
          <w:sz w:val="28"/>
          <w:szCs w:val="28"/>
        </w:rPr>
        <w:t>РАБОТЫ</w:t>
      </w:r>
    </w:p>
    <w:p w:rsidR="002147FF" w:rsidRPr="00324105" w:rsidRDefault="002147FF" w:rsidP="005A1F99">
      <w:pPr>
        <w:shd w:val="clear" w:color="auto" w:fill="FFFFFF"/>
        <w:ind w:right="29"/>
        <w:jc w:val="center"/>
        <w:rPr>
          <w:b/>
          <w:sz w:val="28"/>
          <w:szCs w:val="28"/>
        </w:rPr>
      </w:pPr>
    </w:p>
    <w:p w:rsidR="0024429F" w:rsidRPr="00493645" w:rsidRDefault="0024429F" w:rsidP="005A1F99">
      <w:pPr>
        <w:ind w:firstLine="567"/>
        <w:jc w:val="both"/>
        <w:rPr>
          <w:sz w:val="28"/>
          <w:szCs w:val="28"/>
        </w:rPr>
      </w:pPr>
      <w:r w:rsidRPr="00493645">
        <w:rPr>
          <w:sz w:val="28"/>
          <w:szCs w:val="28"/>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w:t>
      </w:r>
      <w:r w:rsidRPr="003D746D">
        <w:rPr>
          <w:sz w:val="28"/>
          <w:szCs w:val="28"/>
        </w:rPr>
        <w:t>Содержание подгрупповых занятий</w:t>
      </w:r>
      <w:r w:rsidRPr="00493645">
        <w:rPr>
          <w:sz w:val="28"/>
          <w:szCs w:val="28"/>
        </w:rPr>
        <w:t xml:space="preserve"> отражено в календарно-тематическом планировании </w:t>
      </w:r>
      <w:r w:rsidR="00E556C1">
        <w:rPr>
          <w:b/>
          <w:sz w:val="28"/>
          <w:szCs w:val="28"/>
        </w:rPr>
        <w:t>(см. приложение</w:t>
      </w:r>
      <w:r w:rsidRPr="00775108">
        <w:rPr>
          <w:b/>
          <w:sz w:val="28"/>
          <w:szCs w:val="28"/>
        </w:rPr>
        <w:t>).</w:t>
      </w:r>
      <w:r w:rsidRPr="00493645">
        <w:rPr>
          <w:sz w:val="28"/>
          <w:szCs w:val="28"/>
        </w:rPr>
        <w:t xml:space="preserve"> </w:t>
      </w:r>
    </w:p>
    <w:p w:rsidR="007548B3" w:rsidRDefault="0024429F" w:rsidP="005A1F99">
      <w:pPr>
        <w:jc w:val="both"/>
        <w:outlineLvl w:val="2"/>
        <w:rPr>
          <w:sz w:val="28"/>
          <w:szCs w:val="28"/>
        </w:rPr>
      </w:pPr>
      <w:r w:rsidRPr="00493645">
        <w:rPr>
          <w:sz w:val="28"/>
          <w:szCs w:val="28"/>
        </w:rPr>
        <w:t xml:space="preserve">Реализация содержания образовательной области осуществляется через регламентируемые (занятия) и </w:t>
      </w:r>
      <w:proofErr w:type="spellStart"/>
      <w:r w:rsidRPr="00493645">
        <w:rPr>
          <w:sz w:val="28"/>
          <w:szCs w:val="28"/>
        </w:rPr>
        <w:t>нерегламентируемые</w:t>
      </w:r>
      <w:proofErr w:type="spellEnd"/>
      <w:r w:rsidRPr="00493645">
        <w:rPr>
          <w:sz w:val="28"/>
          <w:szCs w:val="28"/>
        </w:rPr>
        <w:t xml:space="preserve"> виды деятельности (режимные </w:t>
      </w:r>
      <w:r w:rsidRPr="00493645">
        <w:rPr>
          <w:sz w:val="28"/>
          <w:szCs w:val="28"/>
        </w:rPr>
        <w:lastRenderedPageBreak/>
        <w:t>моменты, игры, труд, театрализованная деятельность, блок дополнительного образования, экскурсии, прогулки, самостоятельная деятельность детей).</w:t>
      </w:r>
    </w:p>
    <w:p w:rsidR="00E556C1" w:rsidRDefault="00E556C1" w:rsidP="005A1F99">
      <w:pPr>
        <w:jc w:val="both"/>
        <w:outlineLvl w:val="2"/>
        <w:rPr>
          <w:sz w:val="28"/>
          <w:szCs w:val="28"/>
        </w:rPr>
      </w:pPr>
    </w:p>
    <w:p w:rsidR="00E556C1" w:rsidRPr="00FB414C" w:rsidRDefault="00E556C1" w:rsidP="00E556C1">
      <w:pPr>
        <w:widowControl w:val="0"/>
        <w:suppressAutoHyphens/>
        <w:autoSpaceDN w:val="0"/>
        <w:spacing w:line="360" w:lineRule="auto"/>
        <w:jc w:val="both"/>
        <w:textAlignment w:val="baseline"/>
        <w:rPr>
          <w:rFonts w:eastAsia="WenQuanYi Micro Hei"/>
          <w:kern w:val="3"/>
          <w:sz w:val="28"/>
          <w:szCs w:val="28"/>
          <w:lang w:eastAsia="zh-CN" w:bidi="hi-IN"/>
        </w:rPr>
      </w:pPr>
      <w:r w:rsidRPr="00FB414C">
        <w:rPr>
          <w:rFonts w:eastAsia="WenQuanYi Micro Hei"/>
          <w:b/>
          <w:kern w:val="3"/>
          <w:sz w:val="28"/>
          <w:szCs w:val="28"/>
          <w:lang w:eastAsia="zh-CN" w:bidi="hi-IN"/>
        </w:rPr>
        <w:t>Организация коррекционно – развивающей работы с детьми</w:t>
      </w:r>
    </w:p>
    <w:p w:rsidR="00E556C1" w:rsidRDefault="00E556C1" w:rsidP="00E556C1">
      <w:pPr>
        <w:widowControl w:val="0"/>
        <w:suppressAutoHyphens/>
        <w:autoSpaceDN w:val="0"/>
        <w:spacing w:line="360" w:lineRule="auto"/>
        <w:jc w:val="both"/>
        <w:textAlignment w:val="baseline"/>
        <w:rPr>
          <w:rFonts w:eastAsia="WenQuanYi Micro Hei"/>
          <w:b/>
          <w:kern w:val="3"/>
          <w:sz w:val="28"/>
          <w:szCs w:val="28"/>
          <w:lang w:eastAsia="zh-CN" w:bidi="hi-IN"/>
        </w:rPr>
      </w:pPr>
      <w:r w:rsidRPr="00FB414C">
        <w:rPr>
          <w:rFonts w:eastAsia="WenQuanYi Micro Hei"/>
          <w:b/>
          <w:kern w:val="3"/>
          <w:sz w:val="28"/>
          <w:szCs w:val="28"/>
          <w:lang w:eastAsia="zh-CN" w:bidi="hi-IN"/>
        </w:rPr>
        <w:t>1 уровня развития речи</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Необходимость раннего (с 3-летнего возраста) комплексного систематического коррекционного воздействия определяется возможностью компенсации речевого недоразвития на данном возрастном этапе.</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   Учитывая структуру речевого и </w:t>
      </w:r>
      <w:r w:rsidRPr="00FB414C">
        <w:rPr>
          <w:rFonts w:eastAsia="WenQuanYi Micro Hei"/>
          <w:b/>
          <w:kern w:val="3"/>
          <w:sz w:val="28"/>
          <w:szCs w:val="28"/>
          <w:lang w:eastAsia="zh-CN" w:bidi="hi-IN"/>
        </w:rPr>
        <w:t>неречевого</w:t>
      </w:r>
      <w:r w:rsidRPr="00FB414C">
        <w:rPr>
          <w:rFonts w:eastAsia="WenQuanYi Micro Hei"/>
          <w:kern w:val="3"/>
          <w:sz w:val="28"/>
          <w:szCs w:val="28"/>
          <w:lang w:eastAsia="zh-CN" w:bidi="hi-IN"/>
        </w:rPr>
        <w:t xml:space="preserve"> дефекта детей данной категории, программу комплексной коррекции составляем таким образом, чтобы, с одной стороны, максимально эффективно осуществлять коррекционную работу, а с другой – создать оптимальные условия для сохранения и развития здоровья дошкольников.</w:t>
      </w:r>
    </w:p>
    <w:p w:rsidR="00EA5A16"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   Логопедические занятия с детьми 1 уровня развития речи пров</w:t>
      </w:r>
      <w:r w:rsidR="00EA5A16">
        <w:rPr>
          <w:rFonts w:eastAsia="WenQuanYi Micro Hei"/>
          <w:kern w:val="3"/>
          <w:sz w:val="28"/>
          <w:szCs w:val="28"/>
          <w:lang w:eastAsia="zh-CN" w:bidi="hi-IN"/>
        </w:rPr>
        <w:t>одятся индивидуально</w:t>
      </w:r>
      <w:r w:rsidRPr="00FB414C">
        <w:rPr>
          <w:rFonts w:eastAsia="WenQuanYi Micro Hei"/>
          <w:kern w:val="3"/>
          <w:sz w:val="28"/>
          <w:szCs w:val="28"/>
          <w:lang w:eastAsia="zh-CN" w:bidi="hi-IN"/>
        </w:rPr>
        <w:t>. Это объясняется тем, что они не в полном объёме владеют пониманием речи, усваивают инструкции, обращённые только лично к ним, а также наличием имеющихся специфических особенностей психической деятельности. Поэтому первые занятия п</w:t>
      </w:r>
      <w:r w:rsidR="00EA5A16">
        <w:rPr>
          <w:rFonts w:eastAsia="WenQuanYi Micro Hei"/>
          <w:kern w:val="3"/>
          <w:sz w:val="28"/>
          <w:szCs w:val="28"/>
          <w:lang w:eastAsia="zh-CN" w:bidi="hi-IN"/>
        </w:rPr>
        <w:t>р</w:t>
      </w:r>
      <w:r w:rsidRPr="00FB414C">
        <w:rPr>
          <w:rFonts w:eastAsia="WenQuanYi Micro Hei"/>
          <w:kern w:val="3"/>
          <w:sz w:val="28"/>
          <w:szCs w:val="28"/>
          <w:lang w:eastAsia="zh-CN" w:bidi="hi-IN"/>
        </w:rPr>
        <w:t>оводятся лишь в форме игры с привлечением любимых кукол</w:t>
      </w:r>
      <w:r w:rsidR="00EA5A16">
        <w:rPr>
          <w:rFonts w:eastAsia="WenQuanYi Micro Hei"/>
          <w:kern w:val="3"/>
          <w:sz w:val="28"/>
          <w:szCs w:val="28"/>
          <w:lang w:eastAsia="zh-CN" w:bidi="hi-IN"/>
        </w:rPr>
        <w:t>ьных персонажей</w:t>
      </w:r>
      <w:r w:rsidRPr="00FB414C">
        <w:rPr>
          <w:rFonts w:eastAsia="WenQuanYi Micro Hei"/>
          <w:kern w:val="3"/>
          <w:sz w:val="28"/>
          <w:szCs w:val="28"/>
          <w:lang w:eastAsia="zh-CN" w:bidi="hi-IN"/>
        </w:rPr>
        <w:t>. Это обеспечивает формирование мотивационной основы речи.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   Участие родителей в логопедической работе с де</w:t>
      </w:r>
      <w:r>
        <w:rPr>
          <w:rFonts w:eastAsia="WenQuanYi Micro Hei"/>
          <w:kern w:val="3"/>
          <w:sz w:val="28"/>
          <w:szCs w:val="28"/>
          <w:lang w:eastAsia="zh-CN" w:bidi="hi-IN"/>
        </w:rPr>
        <w:t xml:space="preserve">тьми </w:t>
      </w:r>
      <w:r w:rsidRPr="00FB414C">
        <w:rPr>
          <w:rFonts w:eastAsia="WenQuanYi Micro Hei"/>
          <w:kern w:val="3"/>
          <w:sz w:val="28"/>
          <w:szCs w:val="28"/>
          <w:lang w:eastAsia="zh-CN" w:bidi="hi-IN"/>
        </w:rPr>
        <w:t>с ОНР 1 уровня значительно повышает эффективность коррекционно – развивающего процесса по преодолению нарушений речи у ребёнка. Обучение родителей приёмам коррекции ускоряет темп работы и способствует закреплению и применению в практической деятельности изученного материала.</w:t>
      </w:r>
    </w:p>
    <w:p w:rsidR="00E556C1" w:rsidRPr="00FB414C" w:rsidRDefault="00E556C1" w:rsidP="00E556C1">
      <w:pPr>
        <w:widowControl w:val="0"/>
        <w:suppressAutoHyphens/>
        <w:autoSpaceDN w:val="0"/>
        <w:spacing w:line="360" w:lineRule="auto"/>
        <w:jc w:val="both"/>
        <w:textAlignment w:val="baseline"/>
        <w:rPr>
          <w:rFonts w:eastAsia="WenQuanYi Micro Hei"/>
          <w:b/>
          <w:kern w:val="3"/>
          <w:sz w:val="28"/>
          <w:szCs w:val="28"/>
          <w:lang w:eastAsia="zh-CN" w:bidi="hi-IN"/>
        </w:rPr>
      </w:pPr>
    </w:p>
    <w:p w:rsidR="00E66504" w:rsidRPr="00FB414C" w:rsidRDefault="00E97B1C" w:rsidP="00E66504">
      <w:pPr>
        <w:widowControl w:val="0"/>
        <w:suppressAutoHyphens/>
        <w:autoSpaceDN w:val="0"/>
        <w:spacing w:line="360" w:lineRule="auto"/>
        <w:jc w:val="both"/>
        <w:textAlignment w:val="baseline"/>
        <w:rPr>
          <w:rFonts w:eastAsia="WenQuanYi Micro Hei"/>
          <w:kern w:val="3"/>
          <w:sz w:val="28"/>
          <w:szCs w:val="28"/>
          <w:lang w:eastAsia="zh-CN" w:bidi="hi-IN"/>
        </w:rPr>
      </w:pPr>
      <w:r w:rsidRPr="00E97B1C">
        <w:rPr>
          <w:b/>
          <w:bCs/>
          <w:sz w:val="28"/>
          <w:szCs w:val="28"/>
        </w:rPr>
        <w:t xml:space="preserve"> </w:t>
      </w:r>
      <w:r w:rsidR="00E66504" w:rsidRPr="00FB414C">
        <w:rPr>
          <w:rFonts w:eastAsia="WenQuanYi Micro Hei"/>
          <w:b/>
          <w:kern w:val="3"/>
          <w:sz w:val="28"/>
          <w:szCs w:val="28"/>
          <w:lang w:eastAsia="zh-CN" w:bidi="hi-IN"/>
        </w:rPr>
        <w:t>Основные задачи</w:t>
      </w:r>
      <w:r w:rsidR="00E66504">
        <w:rPr>
          <w:rFonts w:eastAsia="WenQuanYi Micro Hei"/>
          <w:b/>
          <w:kern w:val="3"/>
          <w:sz w:val="28"/>
          <w:szCs w:val="28"/>
          <w:lang w:eastAsia="zh-CN" w:bidi="hi-IN"/>
        </w:rPr>
        <w:t xml:space="preserve"> логопедической работы</w:t>
      </w:r>
      <w:r w:rsidR="00E66504" w:rsidRPr="00FB414C">
        <w:rPr>
          <w:rFonts w:eastAsia="WenQuanYi Micro Hei"/>
          <w:kern w:val="3"/>
          <w:sz w:val="28"/>
          <w:szCs w:val="28"/>
          <w:lang w:eastAsia="zh-CN" w:bidi="hi-IN"/>
        </w:rPr>
        <w:t>:</w:t>
      </w:r>
    </w:p>
    <w:p w:rsidR="00E66504" w:rsidRPr="00FB414C" w:rsidRDefault="00E66504" w:rsidP="00E9189C">
      <w:pPr>
        <w:widowControl w:val="0"/>
        <w:numPr>
          <w:ilvl w:val="0"/>
          <w:numId w:val="4"/>
        </w:numPr>
        <w:suppressAutoHyphens/>
        <w:autoSpaceDN w:val="0"/>
        <w:ind w:left="502"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поэтапное формирование и развитие импрессивной и экспрессивной речи;</w:t>
      </w:r>
    </w:p>
    <w:p w:rsidR="00E66504" w:rsidRPr="00FB414C" w:rsidRDefault="00E66504" w:rsidP="00E9189C">
      <w:pPr>
        <w:widowControl w:val="0"/>
        <w:numPr>
          <w:ilvl w:val="0"/>
          <w:numId w:val="4"/>
        </w:numPr>
        <w:suppressAutoHyphens/>
        <w:autoSpaceDN w:val="0"/>
        <w:ind w:left="502"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формирование и совершенствование слоговой структуры слова, качественных и количественных аспектов лексики;</w:t>
      </w:r>
    </w:p>
    <w:p w:rsidR="00E66504" w:rsidRPr="00FB414C" w:rsidRDefault="00E66504" w:rsidP="00E9189C">
      <w:pPr>
        <w:widowControl w:val="0"/>
        <w:numPr>
          <w:ilvl w:val="0"/>
          <w:numId w:val="4"/>
        </w:numPr>
        <w:suppressAutoHyphens/>
        <w:autoSpaceDN w:val="0"/>
        <w:ind w:left="502"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овладение фразой, грамматическое оформление и развертывание предложения, структурирование связной речи;</w:t>
      </w:r>
    </w:p>
    <w:p w:rsidR="00E66504" w:rsidRPr="00FB414C" w:rsidRDefault="00E66504" w:rsidP="00E9189C">
      <w:pPr>
        <w:widowControl w:val="0"/>
        <w:numPr>
          <w:ilvl w:val="0"/>
          <w:numId w:val="4"/>
        </w:numPr>
        <w:suppressAutoHyphens/>
        <w:autoSpaceDN w:val="0"/>
        <w:ind w:left="502"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развитие и совершенствование фонетических и фонематических процессов;</w:t>
      </w:r>
    </w:p>
    <w:p w:rsidR="00E66504" w:rsidRDefault="00E66504" w:rsidP="00E9189C">
      <w:pPr>
        <w:widowControl w:val="0"/>
        <w:numPr>
          <w:ilvl w:val="0"/>
          <w:numId w:val="4"/>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развитие мелкой моторики и графических навыков, высших психических процессов.</w:t>
      </w:r>
    </w:p>
    <w:p w:rsidR="00E556C1" w:rsidRPr="00FB414C" w:rsidRDefault="00E556C1" w:rsidP="00E556C1">
      <w:pPr>
        <w:widowControl w:val="0"/>
        <w:suppressAutoHyphens/>
        <w:autoSpaceDN w:val="0"/>
        <w:spacing w:line="360" w:lineRule="auto"/>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    </w:t>
      </w:r>
      <w:r>
        <w:rPr>
          <w:rFonts w:eastAsia="WenQuanYi Micro Hei"/>
          <w:b/>
          <w:kern w:val="3"/>
          <w:sz w:val="28"/>
          <w:szCs w:val="28"/>
          <w:lang w:eastAsia="zh-CN" w:bidi="hi-IN"/>
        </w:rPr>
        <w:t>Структура занятия:</w:t>
      </w:r>
    </w:p>
    <w:p w:rsidR="00E556C1" w:rsidRPr="00FB414C" w:rsidRDefault="00EA5A16" w:rsidP="00E9189C">
      <w:pPr>
        <w:widowControl w:val="0"/>
        <w:numPr>
          <w:ilvl w:val="0"/>
          <w:numId w:val="7"/>
        </w:numPr>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Вводная часть (1</w:t>
      </w:r>
      <w:r w:rsidR="00E556C1" w:rsidRPr="00FB414C">
        <w:rPr>
          <w:rFonts w:eastAsia="WenQuanYi Micro Hei"/>
          <w:kern w:val="3"/>
          <w:sz w:val="28"/>
          <w:szCs w:val="28"/>
          <w:lang w:eastAsia="zh-CN" w:bidi="hi-IN"/>
        </w:rPr>
        <w:t>мин.). Организация внимания, подведение к теме занятия, сюрпризные моменты.</w:t>
      </w:r>
    </w:p>
    <w:p w:rsidR="00E556C1" w:rsidRPr="00FB414C" w:rsidRDefault="00EA5A16" w:rsidP="00E9189C">
      <w:pPr>
        <w:widowControl w:val="0"/>
        <w:numPr>
          <w:ilvl w:val="0"/>
          <w:numId w:val="5"/>
        </w:numPr>
        <w:suppressAutoHyphens/>
        <w:autoSpaceDN w:val="0"/>
        <w:ind w:left="1222" w:hanging="360"/>
        <w:jc w:val="both"/>
        <w:textAlignment w:val="baseline"/>
        <w:rPr>
          <w:rFonts w:eastAsia="WenQuanYi Micro Hei"/>
          <w:kern w:val="3"/>
          <w:sz w:val="28"/>
          <w:szCs w:val="28"/>
          <w:lang w:eastAsia="zh-CN" w:bidi="hi-IN"/>
        </w:rPr>
      </w:pPr>
      <w:r>
        <w:rPr>
          <w:rFonts w:eastAsia="WenQuanYi Micro Hei"/>
          <w:kern w:val="3"/>
          <w:sz w:val="28"/>
          <w:szCs w:val="28"/>
          <w:lang w:eastAsia="zh-CN" w:bidi="hi-IN"/>
        </w:rPr>
        <w:t>Основная часть (7</w:t>
      </w:r>
      <w:r w:rsidR="00E556C1" w:rsidRPr="00FB414C">
        <w:rPr>
          <w:rFonts w:eastAsia="WenQuanYi Micro Hei"/>
          <w:kern w:val="3"/>
          <w:sz w:val="28"/>
          <w:szCs w:val="28"/>
          <w:lang w:eastAsia="zh-CN" w:bidi="hi-IN"/>
        </w:rPr>
        <w:t xml:space="preserve"> мин.) Реализация поставленных целей занятия в игровых ситуациях.</w:t>
      </w:r>
    </w:p>
    <w:p w:rsidR="00E556C1" w:rsidRPr="00FB414C" w:rsidRDefault="00EA5A16" w:rsidP="00E9189C">
      <w:pPr>
        <w:widowControl w:val="0"/>
        <w:numPr>
          <w:ilvl w:val="0"/>
          <w:numId w:val="5"/>
        </w:numPr>
        <w:suppressAutoHyphens/>
        <w:autoSpaceDN w:val="0"/>
        <w:ind w:left="1222" w:hanging="360"/>
        <w:jc w:val="both"/>
        <w:textAlignment w:val="baseline"/>
        <w:rPr>
          <w:rFonts w:eastAsia="WenQuanYi Micro Hei"/>
          <w:kern w:val="3"/>
          <w:sz w:val="28"/>
          <w:szCs w:val="28"/>
          <w:lang w:eastAsia="zh-CN" w:bidi="hi-IN"/>
        </w:rPr>
      </w:pPr>
      <w:r>
        <w:rPr>
          <w:rFonts w:eastAsia="WenQuanYi Micro Hei"/>
          <w:kern w:val="3"/>
          <w:sz w:val="28"/>
          <w:szCs w:val="28"/>
          <w:lang w:eastAsia="zh-CN" w:bidi="hi-IN"/>
        </w:rPr>
        <w:t>Динамическая пауза (1</w:t>
      </w:r>
      <w:r w:rsidR="00E556C1" w:rsidRPr="00FB414C">
        <w:rPr>
          <w:rFonts w:eastAsia="WenQuanYi Micro Hei"/>
          <w:kern w:val="3"/>
          <w:sz w:val="28"/>
          <w:szCs w:val="28"/>
          <w:lang w:eastAsia="zh-CN" w:bidi="hi-IN"/>
        </w:rPr>
        <w:t xml:space="preserve"> мин). Снятие физического и эмоционального напряжения (релаксация, психогимнастика).</w:t>
      </w:r>
    </w:p>
    <w:p w:rsidR="00E556C1" w:rsidRPr="00FB414C" w:rsidRDefault="00EA5A16" w:rsidP="00E9189C">
      <w:pPr>
        <w:widowControl w:val="0"/>
        <w:numPr>
          <w:ilvl w:val="0"/>
          <w:numId w:val="5"/>
        </w:numPr>
        <w:suppressAutoHyphens/>
        <w:autoSpaceDN w:val="0"/>
        <w:ind w:left="1222" w:hanging="360"/>
        <w:jc w:val="both"/>
        <w:textAlignment w:val="baseline"/>
        <w:rPr>
          <w:rFonts w:eastAsia="WenQuanYi Micro Hei"/>
          <w:kern w:val="3"/>
          <w:sz w:val="28"/>
          <w:szCs w:val="28"/>
          <w:lang w:eastAsia="zh-CN" w:bidi="hi-IN"/>
        </w:rPr>
      </w:pPr>
      <w:r>
        <w:rPr>
          <w:rFonts w:eastAsia="WenQuanYi Micro Hei"/>
          <w:kern w:val="3"/>
          <w:sz w:val="28"/>
          <w:szCs w:val="28"/>
          <w:lang w:eastAsia="zh-CN" w:bidi="hi-IN"/>
        </w:rPr>
        <w:t>Заключительная часть (1</w:t>
      </w:r>
      <w:r w:rsidR="00E556C1" w:rsidRPr="00FB414C">
        <w:rPr>
          <w:rFonts w:eastAsia="WenQuanYi Micro Hei"/>
          <w:kern w:val="3"/>
          <w:sz w:val="28"/>
          <w:szCs w:val="28"/>
          <w:lang w:eastAsia="zh-CN" w:bidi="hi-IN"/>
        </w:rPr>
        <w:t xml:space="preserve"> мин). Подведение итога,  домашнее задание, </w:t>
      </w:r>
      <w:r w:rsidR="00E556C1" w:rsidRPr="00FB414C">
        <w:rPr>
          <w:rFonts w:eastAsia="WenQuanYi Micro Hei"/>
          <w:kern w:val="3"/>
          <w:sz w:val="28"/>
          <w:szCs w:val="28"/>
          <w:lang w:eastAsia="zh-CN" w:bidi="hi-IN"/>
        </w:rPr>
        <w:lastRenderedPageBreak/>
        <w:t>консультирование родителей.</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Содержание каждого занятия включает несколько </w:t>
      </w:r>
      <w:r w:rsidRPr="00FB414C">
        <w:rPr>
          <w:rFonts w:eastAsia="WenQuanYi Micro Hei"/>
          <w:b/>
          <w:i/>
          <w:kern w:val="3"/>
          <w:sz w:val="28"/>
          <w:szCs w:val="28"/>
          <w:lang w:eastAsia="zh-CN" w:bidi="hi-IN"/>
        </w:rPr>
        <w:t>направлений</w:t>
      </w:r>
      <w:r w:rsidRPr="00FB414C">
        <w:rPr>
          <w:rFonts w:eastAsia="WenQuanYi Micro Hei"/>
          <w:kern w:val="3"/>
          <w:sz w:val="28"/>
          <w:szCs w:val="28"/>
          <w:lang w:eastAsia="zh-CN" w:bidi="hi-IN"/>
        </w:rPr>
        <w:t xml:space="preserve"> работы, в зависимости от уровня:</w:t>
      </w:r>
    </w:p>
    <w:p w:rsidR="00E556C1" w:rsidRPr="00FB414C" w:rsidRDefault="00E556C1" w:rsidP="00E9189C">
      <w:pPr>
        <w:widowControl w:val="0"/>
        <w:numPr>
          <w:ilvl w:val="0"/>
          <w:numId w:val="6"/>
        </w:numPr>
        <w:suppressAutoHyphens/>
        <w:autoSpaceDN w:val="0"/>
        <w:ind w:left="928"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Развитие понимания речи (</w:t>
      </w:r>
      <w:proofErr w:type="spellStart"/>
      <w:r w:rsidRPr="00FB414C">
        <w:rPr>
          <w:rFonts w:eastAsia="WenQuanYi Micro Hei"/>
          <w:kern w:val="3"/>
          <w:sz w:val="28"/>
          <w:szCs w:val="28"/>
          <w:lang w:eastAsia="zh-CN" w:bidi="hi-IN"/>
        </w:rPr>
        <w:t>импрессивная</w:t>
      </w:r>
      <w:proofErr w:type="spellEnd"/>
      <w:r w:rsidRPr="00FB414C">
        <w:rPr>
          <w:rFonts w:eastAsia="WenQuanYi Micro Hei"/>
          <w:kern w:val="3"/>
          <w:sz w:val="28"/>
          <w:szCs w:val="28"/>
          <w:lang w:eastAsia="zh-CN" w:bidi="hi-IN"/>
        </w:rPr>
        <w:t xml:space="preserve"> речь) базируется на развитии у детей представлений о предметах и явлениях окружающей действительности, понимания конкретных слов и выражений, отражающих знакомые детям ситуации и явления (1 уровень).</w:t>
      </w:r>
    </w:p>
    <w:p w:rsidR="00E556C1" w:rsidRPr="00FB414C" w:rsidRDefault="00E556C1" w:rsidP="00E9189C">
      <w:pPr>
        <w:widowControl w:val="0"/>
        <w:numPr>
          <w:ilvl w:val="0"/>
          <w:numId w:val="6"/>
        </w:numPr>
        <w:suppressAutoHyphens/>
        <w:autoSpaceDN w:val="0"/>
        <w:ind w:left="928"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Развитие активной подражательной речевой деятельности происходит при создании ситуации, которая вызывает коммуникативно – познавательную потребность в речи (1-2 уровень).</w:t>
      </w:r>
    </w:p>
    <w:p w:rsidR="00E556C1" w:rsidRPr="00FB414C" w:rsidRDefault="00E556C1" w:rsidP="00E9189C">
      <w:pPr>
        <w:widowControl w:val="0"/>
        <w:numPr>
          <w:ilvl w:val="0"/>
          <w:numId w:val="6"/>
        </w:numPr>
        <w:suppressAutoHyphens/>
        <w:autoSpaceDN w:val="0"/>
        <w:ind w:left="928"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Развитие высших психических процессов (внимания, памяти, мышления) является базовым компонентов в развитии речи детей (1-4 уровень).</w:t>
      </w:r>
    </w:p>
    <w:p w:rsidR="00E556C1" w:rsidRPr="00FB414C" w:rsidRDefault="00E556C1" w:rsidP="00E9189C">
      <w:pPr>
        <w:widowControl w:val="0"/>
        <w:numPr>
          <w:ilvl w:val="0"/>
          <w:numId w:val="6"/>
        </w:numPr>
        <w:suppressAutoHyphens/>
        <w:autoSpaceDN w:val="0"/>
        <w:ind w:left="928" w:hanging="36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Формирование фонетической стороны речи на данном этапе не является самостоятельной задачей, но артикуляционные, дыхательные и голосовые упражнения помогают вызывать отсутствующие звуки (1-2 уровень).</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p>
    <w:p w:rsidR="00E556C1" w:rsidRDefault="00E556C1" w:rsidP="00E556C1">
      <w:pPr>
        <w:widowControl w:val="0"/>
        <w:suppressAutoHyphens/>
        <w:autoSpaceDN w:val="0"/>
        <w:ind w:left="360"/>
        <w:jc w:val="both"/>
        <w:textAlignment w:val="baseline"/>
        <w:rPr>
          <w:rFonts w:eastAsia="WenQuanYi Micro Hei"/>
          <w:kern w:val="3"/>
          <w:sz w:val="28"/>
          <w:szCs w:val="28"/>
          <w:lang w:eastAsia="zh-CN" w:bidi="hi-IN"/>
        </w:rPr>
      </w:pPr>
      <w:r w:rsidRPr="00FB414C">
        <w:rPr>
          <w:rFonts w:eastAsia="WenQuanYi Micro Hei"/>
          <w:b/>
          <w:kern w:val="3"/>
          <w:sz w:val="28"/>
          <w:szCs w:val="28"/>
          <w:lang w:eastAsia="zh-CN" w:bidi="hi-IN"/>
        </w:rPr>
        <w:t>Форма проведения занятий</w:t>
      </w:r>
      <w:r w:rsidRPr="00FB414C">
        <w:rPr>
          <w:rFonts w:eastAsia="WenQuanYi Micro Hei"/>
          <w:kern w:val="3"/>
          <w:sz w:val="28"/>
          <w:szCs w:val="28"/>
          <w:lang w:eastAsia="zh-CN" w:bidi="hi-IN"/>
        </w:rPr>
        <w:t>: индивиду</w:t>
      </w:r>
      <w:r w:rsidR="00EA5A16">
        <w:rPr>
          <w:rFonts w:eastAsia="WenQuanYi Micro Hei"/>
          <w:kern w:val="3"/>
          <w:sz w:val="28"/>
          <w:szCs w:val="28"/>
          <w:lang w:eastAsia="zh-CN" w:bidi="hi-IN"/>
        </w:rPr>
        <w:t>альные  занятия по 10 – 15мин. мин. 2</w:t>
      </w:r>
      <w:r w:rsidRPr="00FB414C">
        <w:rPr>
          <w:rFonts w:eastAsia="WenQuanYi Micro Hei"/>
          <w:kern w:val="3"/>
          <w:sz w:val="28"/>
          <w:szCs w:val="28"/>
          <w:lang w:eastAsia="zh-CN" w:bidi="hi-IN"/>
        </w:rPr>
        <w:t xml:space="preserve"> раз</w:t>
      </w:r>
      <w:r w:rsidR="00EA5A16">
        <w:rPr>
          <w:rFonts w:eastAsia="WenQuanYi Micro Hei"/>
          <w:kern w:val="3"/>
          <w:sz w:val="28"/>
          <w:szCs w:val="28"/>
          <w:lang w:eastAsia="zh-CN" w:bidi="hi-IN"/>
        </w:rPr>
        <w:t>а  в неделю с детьми 3 – 5</w:t>
      </w:r>
      <w:r w:rsidRPr="00FB414C">
        <w:rPr>
          <w:rFonts w:eastAsia="WenQuanYi Micro Hei"/>
          <w:kern w:val="3"/>
          <w:sz w:val="28"/>
          <w:szCs w:val="28"/>
          <w:lang w:eastAsia="zh-CN" w:bidi="hi-IN"/>
        </w:rPr>
        <w:t xml:space="preserve"> лет.</w:t>
      </w:r>
    </w:p>
    <w:tbl>
      <w:tblPr>
        <w:tblW w:w="11341" w:type="dxa"/>
        <w:tblInd w:w="-318" w:type="dxa"/>
        <w:tblLayout w:type="fixed"/>
        <w:tblCellMar>
          <w:left w:w="10" w:type="dxa"/>
          <w:right w:w="10" w:type="dxa"/>
        </w:tblCellMar>
        <w:tblLook w:val="0000" w:firstRow="0" w:lastRow="0" w:firstColumn="0" w:lastColumn="0" w:noHBand="0" w:noVBand="0"/>
      </w:tblPr>
      <w:tblGrid>
        <w:gridCol w:w="1324"/>
        <w:gridCol w:w="10017"/>
      </w:tblGrid>
      <w:tr w:rsidR="00E556C1" w:rsidRPr="00FB414C" w:rsidTr="001A08EA">
        <w:tc>
          <w:tcPr>
            <w:tcW w:w="132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FB414C" w:rsidRDefault="00E556C1" w:rsidP="0029273D">
            <w:pPr>
              <w:widowControl w:val="0"/>
              <w:suppressAutoHyphens/>
              <w:autoSpaceDN w:val="0"/>
              <w:snapToGrid w:val="0"/>
              <w:spacing w:line="360" w:lineRule="auto"/>
              <w:jc w:val="both"/>
              <w:textAlignment w:val="baseline"/>
              <w:rPr>
                <w:rFonts w:eastAsia="WenQuanYi Micro Hei"/>
                <w:b/>
                <w:i/>
                <w:kern w:val="3"/>
                <w:lang w:eastAsia="zh-CN" w:bidi="hi-IN"/>
              </w:rPr>
            </w:pPr>
            <w:r w:rsidRPr="00FB414C">
              <w:rPr>
                <w:rFonts w:eastAsia="WenQuanYi Micro Hei"/>
                <w:b/>
                <w:i/>
                <w:kern w:val="3"/>
                <w:lang w:eastAsia="zh-CN" w:bidi="hi-IN"/>
              </w:rPr>
              <w:t>Период</w:t>
            </w:r>
          </w:p>
        </w:tc>
        <w:tc>
          <w:tcPr>
            <w:tcW w:w="10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FB414C" w:rsidRDefault="00E556C1" w:rsidP="0029273D">
            <w:pPr>
              <w:widowControl w:val="0"/>
              <w:suppressAutoHyphens/>
              <w:autoSpaceDN w:val="0"/>
              <w:snapToGrid w:val="0"/>
              <w:spacing w:line="360" w:lineRule="auto"/>
              <w:jc w:val="both"/>
              <w:textAlignment w:val="baseline"/>
              <w:rPr>
                <w:rFonts w:eastAsia="WenQuanYi Micro Hei"/>
                <w:b/>
                <w:i/>
                <w:kern w:val="3"/>
                <w:lang w:eastAsia="zh-CN" w:bidi="hi-IN"/>
              </w:rPr>
            </w:pPr>
            <w:r w:rsidRPr="00FB414C">
              <w:rPr>
                <w:rFonts w:eastAsia="WenQuanYi Micro Hei"/>
                <w:b/>
                <w:i/>
                <w:kern w:val="3"/>
                <w:lang w:eastAsia="zh-CN" w:bidi="hi-IN"/>
              </w:rPr>
              <w:t>Основное содержание работы</w:t>
            </w:r>
          </w:p>
        </w:tc>
      </w:tr>
      <w:tr w:rsidR="00E556C1" w:rsidRPr="00FB414C" w:rsidTr="001A08EA">
        <w:tc>
          <w:tcPr>
            <w:tcW w:w="132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FB414C" w:rsidRDefault="00E556C1" w:rsidP="0029273D">
            <w:pPr>
              <w:widowControl w:val="0"/>
              <w:suppressAutoHyphens/>
              <w:autoSpaceDN w:val="0"/>
              <w:snapToGrid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1</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Сентябрь, октябрь,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ноябрь,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 декабрь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tc>
        <w:tc>
          <w:tcPr>
            <w:tcW w:w="10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FB414C" w:rsidRDefault="00E556C1" w:rsidP="00E9189C">
            <w:pPr>
              <w:widowControl w:val="0"/>
              <w:numPr>
                <w:ilvl w:val="0"/>
                <w:numId w:val="8"/>
              </w:numPr>
              <w:suppressAutoHyphens/>
              <w:autoSpaceDN w:val="0"/>
              <w:snapToGrid w:val="0"/>
              <w:spacing w:line="360" w:lineRule="auto"/>
              <w:jc w:val="both"/>
              <w:textAlignment w:val="baseline"/>
              <w:rPr>
                <w:rFonts w:eastAsia="WenQuanYi Micro Hei"/>
                <w:b/>
                <w:kern w:val="3"/>
                <w:lang w:eastAsia="zh-CN" w:bidi="hi-IN"/>
              </w:rPr>
            </w:pPr>
            <w:r w:rsidRPr="00FB414C">
              <w:rPr>
                <w:rFonts w:eastAsia="WenQuanYi Micro Hei"/>
                <w:b/>
                <w:kern w:val="3"/>
                <w:lang w:eastAsia="zh-CN" w:bidi="hi-IN"/>
              </w:rPr>
              <w:t>Развитие понимания речи</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находить предметы, игрушки.</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по инструкции логопеда узнавать и правильно показывать предметы и игрушки.</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показывать части тела в соответствии с просьбой взрослого.</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понимать слова обобщающего значения.</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показывать и выполнять действия, связанные с окружающим миром, знакомой бытовой и игровой ситуацией</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Закреплять навык ведения одностороннего диалога (логопед задаёт вопрос по содержанию сюжетной картинки, а ребёнок жестом отвечает на него).</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дифференцированно воспринимать вопросы: кто</w:t>
            </w:r>
            <w:proofErr w:type="gramStart"/>
            <w:r w:rsidRPr="00E556C1">
              <w:rPr>
                <w:rFonts w:eastAsia="WenQuanYi Micro Hei"/>
                <w:kern w:val="3"/>
                <w:lang w:eastAsia="zh-CN" w:bidi="hi-IN"/>
              </w:rPr>
              <w:t xml:space="preserve">?, </w:t>
            </w:r>
            <w:proofErr w:type="gramEnd"/>
            <w:r w:rsidRPr="00E556C1">
              <w:rPr>
                <w:rFonts w:eastAsia="WenQuanYi Micro Hei"/>
                <w:kern w:val="3"/>
                <w:lang w:eastAsia="zh-CN" w:bidi="hi-IN"/>
              </w:rPr>
              <w:t>куда?, откуда?, с кем?</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понимать грамматические категории числа существительных, глаголов.</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различать на слух обращения к одному или нескольким лицам.</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Лексические темы: «Игрушки», «Одежда», «Мебель», «Посуда», «Продукты питания», «Транспорт».</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E556C1" w:rsidRDefault="00E556C1" w:rsidP="00E9189C">
            <w:pPr>
              <w:widowControl w:val="0"/>
              <w:numPr>
                <w:ilvl w:val="0"/>
                <w:numId w:val="8"/>
              </w:numPr>
              <w:suppressAutoHyphens/>
              <w:autoSpaceDN w:val="0"/>
              <w:spacing w:line="360" w:lineRule="auto"/>
              <w:jc w:val="both"/>
              <w:textAlignment w:val="baseline"/>
              <w:rPr>
                <w:rFonts w:eastAsia="WenQuanYi Micro Hei"/>
                <w:b/>
                <w:kern w:val="3"/>
                <w:lang w:eastAsia="zh-CN" w:bidi="hi-IN"/>
              </w:rPr>
            </w:pPr>
            <w:r w:rsidRPr="00E556C1">
              <w:rPr>
                <w:rFonts w:eastAsia="WenQuanYi Micro Hei"/>
                <w:b/>
                <w:kern w:val="3"/>
                <w:lang w:eastAsia="zh-CN" w:bidi="hi-IN"/>
              </w:rPr>
              <w:t>Развитие активной подражательной речевой деятельности</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называть родителей, родственников (мама, папа, бабушка).</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детей называть имена друзей, кукол.</w:t>
            </w:r>
          </w:p>
          <w:p w:rsidR="00E556C1" w:rsidRPr="00E556C1"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E556C1">
              <w:rPr>
                <w:rFonts w:eastAsia="WenQuanYi Micro Hei"/>
                <w:kern w:val="3"/>
                <w:lang w:eastAsia="zh-CN" w:bidi="hi-IN"/>
              </w:rPr>
              <w:t>Учить подражанию:</w:t>
            </w:r>
          </w:p>
          <w:p w:rsidR="00E556C1" w:rsidRPr="00E556C1"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E556C1">
              <w:rPr>
                <w:rFonts w:eastAsia="WenQuanYi Micro Hei"/>
                <w:kern w:val="3"/>
                <w:lang w:eastAsia="zh-CN" w:bidi="hi-IN"/>
              </w:rPr>
              <w:lastRenderedPageBreak/>
              <w:t>* голосам животных;</w:t>
            </w:r>
          </w:p>
          <w:p w:rsidR="00E556C1" w:rsidRPr="00E556C1"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E556C1">
              <w:rPr>
                <w:rFonts w:eastAsia="WenQuanYi Micro Hei"/>
                <w:kern w:val="3"/>
                <w:lang w:eastAsia="zh-CN" w:bidi="hi-IN"/>
              </w:rPr>
              <w:t>* звукам окружающего мира;</w:t>
            </w:r>
          </w:p>
          <w:p w:rsidR="00E556C1" w:rsidRDefault="00E556C1" w:rsidP="00040076">
            <w:pPr>
              <w:widowControl w:val="0"/>
              <w:suppressAutoHyphens/>
              <w:autoSpaceDN w:val="0"/>
              <w:spacing w:line="360" w:lineRule="auto"/>
              <w:ind w:left="360"/>
              <w:jc w:val="both"/>
              <w:textAlignment w:val="baseline"/>
              <w:rPr>
                <w:rFonts w:eastAsia="WenQuanYi Micro Hei"/>
                <w:kern w:val="3"/>
                <w:lang w:eastAsia="zh-CN" w:bidi="hi-IN"/>
              </w:rPr>
            </w:pPr>
            <w:r w:rsidRPr="00E556C1">
              <w:rPr>
                <w:rFonts w:eastAsia="WenQuanYi Micro Hei"/>
                <w:kern w:val="3"/>
                <w:lang w:eastAsia="zh-CN" w:bidi="hi-IN"/>
              </w:rPr>
              <w:t>* з</w:t>
            </w:r>
            <w:r w:rsidR="00040076">
              <w:rPr>
                <w:rFonts w:eastAsia="WenQuanYi Micro Hei"/>
                <w:kern w:val="3"/>
                <w:lang w:eastAsia="zh-CN" w:bidi="hi-IN"/>
              </w:rPr>
              <w:t>вукам музыкальных инструментов.</w:t>
            </w:r>
          </w:p>
          <w:p w:rsidR="00040076" w:rsidRDefault="00040076" w:rsidP="00040076">
            <w:pPr>
              <w:widowControl w:val="0"/>
              <w:suppressAutoHyphens/>
              <w:autoSpaceDN w:val="0"/>
              <w:spacing w:line="360" w:lineRule="auto"/>
              <w:ind w:left="360"/>
              <w:jc w:val="both"/>
              <w:textAlignment w:val="baseline"/>
              <w:rPr>
                <w:rFonts w:eastAsia="WenQuanYi Micro Hei"/>
                <w:kern w:val="3"/>
                <w:lang w:eastAsia="zh-CN" w:bidi="hi-IN"/>
              </w:rPr>
            </w:pPr>
          </w:p>
          <w:p w:rsidR="00040076" w:rsidRDefault="00040076" w:rsidP="00040076">
            <w:pPr>
              <w:widowControl w:val="0"/>
              <w:suppressAutoHyphens/>
              <w:autoSpaceDN w:val="0"/>
              <w:spacing w:line="360" w:lineRule="auto"/>
              <w:ind w:left="360"/>
              <w:jc w:val="both"/>
              <w:textAlignment w:val="baseline"/>
              <w:rPr>
                <w:rFonts w:eastAsia="WenQuanYi Micro Hei"/>
                <w:kern w:val="3"/>
                <w:lang w:eastAsia="zh-CN" w:bidi="hi-IN"/>
              </w:rPr>
            </w:pPr>
          </w:p>
          <w:p w:rsidR="00040076" w:rsidRPr="00FB414C" w:rsidRDefault="00040076" w:rsidP="00040076">
            <w:pPr>
              <w:widowControl w:val="0"/>
              <w:suppressAutoHyphens/>
              <w:autoSpaceDN w:val="0"/>
              <w:spacing w:line="360" w:lineRule="auto"/>
              <w:ind w:left="360"/>
              <w:jc w:val="both"/>
              <w:textAlignment w:val="baseline"/>
              <w:rPr>
                <w:rFonts w:eastAsia="WenQuanYi Micro Hei"/>
                <w:kern w:val="3"/>
                <w:lang w:eastAsia="zh-CN" w:bidi="hi-IN"/>
              </w:rPr>
            </w:pPr>
          </w:p>
          <w:p w:rsidR="00E556C1" w:rsidRPr="00FB414C" w:rsidRDefault="00E556C1" w:rsidP="00E9189C">
            <w:pPr>
              <w:widowControl w:val="0"/>
              <w:numPr>
                <w:ilvl w:val="0"/>
                <w:numId w:val="9"/>
              </w:numPr>
              <w:suppressAutoHyphens/>
              <w:autoSpaceDN w:val="0"/>
              <w:spacing w:line="360" w:lineRule="auto"/>
              <w:jc w:val="both"/>
              <w:textAlignment w:val="baseline"/>
              <w:rPr>
                <w:rFonts w:eastAsia="WenQuanYi Micro Hei"/>
                <w:b/>
                <w:kern w:val="3"/>
                <w:lang w:eastAsia="zh-CN" w:bidi="hi-IN"/>
              </w:rPr>
            </w:pPr>
            <w:r w:rsidRPr="00FB414C">
              <w:rPr>
                <w:rFonts w:eastAsia="WenQuanYi Micro Hei"/>
                <w:b/>
                <w:kern w:val="3"/>
                <w:lang w:eastAsia="zh-CN" w:bidi="hi-IN"/>
              </w:rPr>
              <w:t>Развитие внимания, памяти, мышления</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детей запоминать и выбирать из ряда предложенных взрослым игрушки и предметы (2 -4 игрушки).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определять из ряда игрушек ту, которую убрали или  добавили.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запоминать и раскладывать игрушки в произвольной последовательности (в рамках одной тематики).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детей запоминать и раскладывать игрушки в заданной последовательности(2 -3 игрушки одной тематики).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запоминать и проговаривать 2 -3 слова по просьбе логопеда</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(мама, папа, тётя).</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roofErr w:type="gramStart"/>
            <w:r w:rsidRPr="00FB414C">
              <w:rPr>
                <w:rFonts w:eastAsia="WenQuanYi Micro Hei"/>
                <w:kern w:val="3"/>
                <w:lang w:eastAsia="zh-CN" w:bidi="hi-IN"/>
              </w:rPr>
              <w:t xml:space="preserve">Учить детей находить из ряда картинок (предметов, игрушек) «лишнюю»: шарик, мяч, </w:t>
            </w:r>
            <w:r w:rsidRPr="00FB414C">
              <w:rPr>
                <w:rFonts w:eastAsia="WenQuanYi Micro Hei"/>
                <w:i/>
                <w:kern w:val="3"/>
                <w:lang w:eastAsia="zh-CN" w:bidi="hi-IN"/>
              </w:rPr>
              <w:t>кисточка</w:t>
            </w:r>
            <w:r w:rsidRPr="00FB414C">
              <w:rPr>
                <w:rFonts w:eastAsia="WenQuanYi Micro Hei"/>
                <w:kern w:val="3"/>
                <w:lang w:eastAsia="zh-CN" w:bidi="hi-IN"/>
              </w:rPr>
              <w:t xml:space="preserve">; шапка, панама, </w:t>
            </w:r>
            <w:r w:rsidRPr="00FB414C">
              <w:rPr>
                <w:rFonts w:eastAsia="WenQuanYi Micro Hei"/>
                <w:i/>
                <w:kern w:val="3"/>
                <w:lang w:eastAsia="zh-CN" w:bidi="hi-IN"/>
              </w:rPr>
              <w:t>яблоко</w:t>
            </w:r>
            <w:r w:rsidRPr="00FB414C">
              <w:rPr>
                <w:rFonts w:eastAsia="WenQuanYi Micro Hei"/>
                <w:kern w:val="3"/>
                <w:lang w:eastAsia="zh-CN" w:bidi="hi-IN"/>
              </w:rPr>
              <w:t xml:space="preserve">; яблоко, груша, </w:t>
            </w:r>
            <w:r w:rsidRPr="00FB414C">
              <w:rPr>
                <w:rFonts w:eastAsia="WenQuanYi Micro Hei"/>
                <w:i/>
                <w:kern w:val="3"/>
                <w:lang w:eastAsia="zh-CN" w:bidi="hi-IN"/>
              </w:rPr>
              <w:t>стол.</w:t>
            </w:r>
            <w:proofErr w:type="gramEnd"/>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находить предмет по его контурному изображению. Учить узнавать предмет по одной его детали.</w:t>
            </w:r>
          </w:p>
        </w:tc>
      </w:tr>
      <w:tr w:rsidR="00E556C1" w:rsidRPr="00FB414C" w:rsidTr="001A08EA">
        <w:tc>
          <w:tcPr>
            <w:tcW w:w="132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FB414C" w:rsidRDefault="00E556C1" w:rsidP="0029273D">
            <w:pPr>
              <w:widowControl w:val="0"/>
              <w:suppressAutoHyphens/>
              <w:autoSpaceDN w:val="0"/>
              <w:snapToGrid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2</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Январь,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февраль,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март,</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апрель,</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май</w:t>
            </w:r>
          </w:p>
        </w:tc>
        <w:tc>
          <w:tcPr>
            <w:tcW w:w="10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FB414C" w:rsidRDefault="00E556C1" w:rsidP="00E9189C">
            <w:pPr>
              <w:widowControl w:val="0"/>
              <w:numPr>
                <w:ilvl w:val="0"/>
                <w:numId w:val="9"/>
              </w:numPr>
              <w:suppressAutoHyphens/>
              <w:autoSpaceDN w:val="0"/>
              <w:snapToGrid w:val="0"/>
              <w:spacing w:line="360" w:lineRule="auto"/>
              <w:jc w:val="both"/>
              <w:textAlignment w:val="baseline"/>
              <w:rPr>
                <w:rFonts w:eastAsia="WenQuanYi Micro Hei"/>
                <w:b/>
                <w:kern w:val="3"/>
                <w:lang w:eastAsia="zh-CN" w:bidi="hi-IN"/>
              </w:rPr>
            </w:pPr>
            <w:r w:rsidRPr="00FB414C">
              <w:rPr>
                <w:rFonts w:eastAsia="WenQuanYi Micro Hei"/>
                <w:b/>
                <w:kern w:val="3"/>
                <w:lang w:eastAsia="zh-CN" w:bidi="hi-IN"/>
              </w:rPr>
              <w:t>Развитие понимания речи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понимать категории рода глаголов прошедшего времени единственного числа: </w:t>
            </w:r>
            <w:r w:rsidRPr="00FB414C">
              <w:rPr>
                <w:rFonts w:eastAsia="WenQuanYi Micro Hei"/>
                <w:i/>
                <w:kern w:val="3"/>
                <w:lang w:eastAsia="zh-CN" w:bidi="hi-IN"/>
              </w:rPr>
              <w:t>Валя читала книгу; Валя читал книгу.</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proofErr w:type="gramStart"/>
            <w:r w:rsidRPr="00FB414C">
              <w:rPr>
                <w:rFonts w:eastAsia="WenQuanYi Micro Hei"/>
                <w:kern w:val="3"/>
                <w:lang w:eastAsia="zh-CN" w:bidi="hi-IN"/>
              </w:rPr>
              <w:t>Учить детей отгадывать предметы, игрушки, животных, птиц по их словесному описанию (</w:t>
            </w:r>
            <w:r w:rsidRPr="00FB414C">
              <w:rPr>
                <w:rFonts w:eastAsia="WenQuanYi Micro Hei"/>
                <w:i/>
                <w:kern w:val="3"/>
                <w:lang w:eastAsia="zh-CN" w:bidi="hi-IN"/>
              </w:rPr>
              <w:t>большой, бурый, косолапый, живёт в берлоге, сосёт лапу).</w:t>
            </w:r>
            <w:proofErr w:type="gramEnd"/>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по просьбе взрослого выбирать предметы для выполнения названных действий (</w:t>
            </w:r>
            <w:r w:rsidRPr="00FB414C">
              <w:rPr>
                <w:rFonts w:eastAsia="WenQuanYi Micro Hei"/>
                <w:i/>
                <w:kern w:val="3"/>
                <w:lang w:eastAsia="zh-CN" w:bidi="hi-IN"/>
              </w:rPr>
              <w:t>резать – нож, шить – игла, наливать суп - половник</w:t>
            </w:r>
            <w:r w:rsidRPr="00FB414C">
              <w:rPr>
                <w:rFonts w:eastAsia="WenQuanYi Micro Hei"/>
                <w:kern w:val="3"/>
                <w:lang w:eastAsia="zh-CN" w:bidi="hi-IN"/>
              </w:rPr>
              <w:t>).</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определять причинно-следственные связи (снег – санки, коньки, снежная баба).</w:t>
            </w:r>
          </w:p>
          <w:p w:rsidR="00E556C1" w:rsidRPr="00FB414C" w:rsidRDefault="00E556C1" w:rsidP="00E9189C">
            <w:pPr>
              <w:widowControl w:val="0"/>
              <w:numPr>
                <w:ilvl w:val="0"/>
                <w:numId w:val="9"/>
              </w:numPr>
              <w:suppressAutoHyphens/>
              <w:autoSpaceDN w:val="0"/>
              <w:spacing w:line="360" w:lineRule="auto"/>
              <w:jc w:val="both"/>
              <w:textAlignment w:val="baseline"/>
              <w:rPr>
                <w:rFonts w:eastAsia="WenQuanYi Micro Hei"/>
                <w:b/>
                <w:kern w:val="3"/>
                <w:lang w:eastAsia="zh-CN" w:bidi="hi-IN"/>
              </w:rPr>
            </w:pPr>
            <w:r w:rsidRPr="00FB414C">
              <w:rPr>
                <w:rFonts w:eastAsia="WenQuanYi Micro Hei"/>
                <w:b/>
                <w:kern w:val="3"/>
                <w:lang w:eastAsia="zh-CN" w:bidi="hi-IN"/>
              </w:rPr>
              <w:t>Развитие активной подражательной речевой деятельности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детей отдавать приказания: </w:t>
            </w:r>
            <w:r w:rsidRPr="00FB414C">
              <w:rPr>
                <w:rFonts w:eastAsia="WenQuanYi Micro Hei"/>
                <w:i/>
                <w:kern w:val="3"/>
                <w:lang w:eastAsia="zh-CN" w:bidi="hi-IN"/>
              </w:rPr>
              <w:t>иди! На! Дай!</w:t>
            </w:r>
            <w:r w:rsidRPr="00FB414C">
              <w:rPr>
                <w:rFonts w:eastAsia="WenQuanYi Micro Hei"/>
                <w:b/>
                <w:i/>
                <w:kern w:val="3"/>
                <w:lang w:eastAsia="zh-CN" w:bidi="hi-IN"/>
              </w:rPr>
              <w:t xml:space="preserve">  </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детей указывать на определённые предметы: </w:t>
            </w:r>
            <w:r w:rsidRPr="00FB414C">
              <w:rPr>
                <w:rFonts w:eastAsia="WenQuanYi Micro Hei"/>
                <w:i/>
                <w:kern w:val="3"/>
                <w:lang w:eastAsia="zh-CN" w:bidi="hi-IN"/>
              </w:rPr>
              <w:t>вот, это, тут.</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составлять первые предложения, например: </w:t>
            </w:r>
            <w:r w:rsidRPr="00FB414C">
              <w:rPr>
                <w:rFonts w:eastAsia="WenQuanYi Micro Hei"/>
                <w:i/>
                <w:kern w:val="3"/>
                <w:lang w:eastAsia="zh-CN" w:bidi="hi-IN"/>
              </w:rPr>
              <w:t>Вот Тата. Это Тома.</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детей составлять предложения по модели: обращение + глагол повелительного наклонения: </w:t>
            </w:r>
            <w:r w:rsidRPr="00FB414C">
              <w:rPr>
                <w:rFonts w:eastAsia="WenQuanYi Micro Hei"/>
                <w:i/>
                <w:kern w:val="3"/>
                <w:lang w:eastAsia="zh-CN" w:bidi="hi-IN"/>
              </w:rPr>
              <w:t>Тата, спи!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преобразовывать глаголы повелительного наклонения в глаголы настоящего времени </w:t>
            </w:r>
            <w:r w:rsidRPr="00FB414C">
              <w:rPr>
                <w:rFonts w:eastAsia="WenQuanYi Micro Hei"/>
                <w:kern w:val="3"/>
                <w:lang w:eastAsia="zh-CN" w:bidi="hi-IN"/>
              </w:rPr>
              <w:lastRenderedPageBreak/>
              <w:t>единственного числа 3-го лица (</w:t>
            </w:r>
            <w:r w:rsidRPr="00FB414C">
              <w:rPr>
                <w:rFonts w:eastAsia="WenQuanYi Micro Hei"/>
                <w:i/>
                <w:kern w:val="3"/>
                <w:lang w:eastAsia="zh-CN" w:bidi="hi-IN"/>
              </w:rPr>
              <w:t xml:space="preserve">спи! </w:t>
            </w:r>
            <w:proofErr w:type="gramStart"/>
            <w:r w:rsidRPr="00FB414C">
              <w:rPr>
                <w:rFonts w:eastAsia="WenQuanYi Micro Hei"/>
                <w:i/>
                <w:kern w:val="3"/>
                <w:lang w:eastAsia="zh-CN" w:bidi="hi-IN"/>
              </w:rPr>
              <w:t>–с</w:t>
            </w:r>
            <w:proofErr w:type="gramEnd"/>
            <w:r w:rsidRPr="00FB414C">
              <w:rPr>
                <w:rFonts w:eastAsia="WenQuanYi Micro Hei"/>
                <w:i/>
                <w:kern w:val="3"/>
                <w:lang w:eastAsia="zh-CN" w:bidi="hi-IN"/>
              </w:rPr>
              <w:t>пит, иди - идёт</w:t>
            </w:r>
            <w:r w:rsidRPr="00FB414C">
              <w:rPr>
                <w:rFonts w:eastAsia="WenQuanYi Micro Hei"/>
                <w:kern w:val="3"/>
                <w:lang w:eastAsia="zh-CN" w:bidi="hi-IN"/>
              </w:rPr>
              <w:t>).</w:t>
            </w:r>
          </w:p>
          <w:p w:rsidR="00E556C1" w:rsidRPr="00FB414C" w:rsidRDefault="00E556C1" w:rsidP="00E9189C">
            <w:pPr>
              <w:widowControl w:val="0"/>
              <w:numPr>
                <w:ilvl w:val="0"/>
                <w:numId w:val="9"/>
              </w:numPr>
              <w:suppressAutoHyphens/>
              <w:autoSpaceDN w:val="0"/>
              <w:spacing w:line="360" w:lineRule="auto"/>
              <w:jc w:val="both"/>
              <w:textAlignment w:val="baseline"/>
              <w:rPr>
                <w:rFonts w:eastAsia="WenQuanYi Micro Hei"/>
                <w:b/>
                <w:kern w:val="3"/>
                <w:lang w:eastAsia="zh-CN" w:bidi="hi-IN"/>
              </w:rPr>
            </w:pPr>
            <w:r w:rsidRPr="00FB414C">
              <w:rPr>
                <w:rFonts w:eastAsia="WenQuanYi Micro Hei"/>
                <w:b/>
                <w:kern w:val="3"/>
                <w:lang w:eastAsia="zh-CN" w:bidi="hi-IN"/>
              </w:rPr>
              <w:t>Развитие внимания, памяти, мышления</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детей запоминать игрушки (предметы, картинки) и выбирать их из разных тематических групп и раскладывать их в определённой последовательности: </w:t>
            </w:r>
            <w:r w:rsidRPr="00FB414C">
              <w:rPr>
                <w:rFonts w:eastAsia="WenQuanYi Micro Hei"/>
                <w:i/>
                <w:kern w:val="3"/>
                <w:lang w:eastAsia="zh-CN" w:bidi="hi-IN"/>
              </w:rPr>
              <w:t>шарик, машина, шапка; мяч, ложка</w:t>
            </w:r>
            <w:proofErr w:type="gramStart"/>
            <w:r w:rsidRPr="00FB414C">
              <w:rPr>
                <w:rFonts w:eastAsia="WenQuanYi Micro Hei"/>
                <w:i/>
                <w:kern w:val="3"/>
                <w:lang w:eastAsia="zh-CN" w:bidi="hi-IN"/>
              </w:rPr>
              <w:t xml:space="preserve"> ,</w:t>
            </w:r>
            <w:proofErr w:type="gramEnd"/>
            <w:r w:rsidRPr="00FB414C">
              <w:rPr>
                <w:rFonts w:eastAsia="WenQuanYi Micro Hei"/>
                <w:i/>
                <w:kern w:val="3"/>
                <w:lang w:eastAsia="zh-CN" w:bidi="hi-IN"/>
              </w:rPr>
              <w:t>карандаш.</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запоминать и подбирать картинки, подходящие по смыслу:</w:t>
            </w:r>
            <w:r w:rsidRPr="00FB414C">
              <w:rPr>
                <w:rFonts w:eastAsia="WenQuanYi Micro Hei"/>
                <w:i/>
                <w:kern w:val="3"/>
                <w:lang w:eastAsia="zh-CN" w:bidi="hi-IN"/>
              </w:rPr>
              <w:t xml:space="preserve"> дождь – зонт, снег – коньки.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выбирать предметы определённого цвета (</w:t>
            </w:r>
            <w:r w:rsidRPr="00FB414C">
              <w:rPr>
                <w:rFonts w:eastAsia="WenQuanYi Micro Hei"/>
                <w:i/>
                <w:kern w:val="3"/>
                <w:lang w:eastAsia="zh-CN" w:bidi="hi-IN"/>
              </w:rPr>
              <w:t>отобрать только красные машинки, белые кубики и т.д.</w:t>
            </w:r>
            <w:r w:rsidRPr="00FB414C">
              <w:rPr>
                <w:rFonts w:eastAsia="WenQuanYi Micro Hei"/>
                <w:kern w:val="3"/>
                <w:lang w:eastAsia="zh-CN" w:bidi="hi-IN"/>
              </w:rPr>
              <w:t>).</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отбирать фигуры определённой формы </w:t>
            </w:r>
            <w:r w:rsidRPr="00FB414C">
              <w:rPr>
                <w:rFonts w:eastAsia="WenQuanYi Micro Hei"/>
                <w:i/>
                <w:kern w:val="3"/>
                <w:lang w:eastAsia="zh-CN" w:bidi="hi-IN"/>
              </w:rPr>
              <w:t>(только квадраты, треугольники, круги).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определять лишний предмет из представленного ряда:</w:t>
            </w:r>
          </w:p>
          <w:p w:rsidR="00E556C1" w:rsidRPr="00FB414C"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FB414C">
              <w:rPr>
                <w:rFonts w:eastAsia="WenQuanYi Micro Hei"/>
                <w:kern w:val="3"/>
                <w:lang w:eastAsia="zh-CN" w:bidi="hi-IN"/>
              </w:rPr>
              <w:t xml:space="preserve">* 3 красных кубика и </w:t>
            </w:r>
            <w:r w:rsidRPr="00FB414C">
              <w:rPr>
                <w:rFonts w:eastAsia="WenQuanYi Micro Hei"/>
                <w:i/>
                <w:kern w:val="3"/>
                <w:lang w:eastAsia="zh-CN" w:bidi="hi-IN"/>
              </w:rPr>
              <w:t xml:space="preserve">1 </w:t>
            </w:r>
            <w:proofErr w:type="gramStart"/>
            <w:r w:rsidRPr="00FB414C">
              <w:rPr>
                <w:rFonts w:eastAsia="WenQuanYi Micro Hei"/>
                <w:i/>
                <w:kern w:val="3"/>
                <w:lang w:eastAsia="zh-CN" w:bidi="hi-IN"/>
              </w:rPr>
              <w:t>синий</w:t>
            </w:r>
            <w:proofErr w:type="gramEnd"/>
            <w:r w:rsidRPr="00FB414C">
              <w:rPr>
                <w:rFonts w:eastAsia="WenQuanYi Micro Hei"/>
                <w:i/>
                <w:kern w:val="3"/>
                <w:lang w:eastAsia="zh-CN" w:bidi="hi-IN"/>
              </w:rPr>
              <w:t>;</w:t>
            </w:r>
          </w:p>
          <w:p w:rsidR="00E556C1" w:rsidRPr="00FB414C"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FB414C">
              <w:rPr>
                <w:rFonts w:eastAsia="WenQuanYi Micro Hei"/>
                <w:kern w:val="3"/>
                <w:lang w:eastAsia="zh-CN" w:bidi="hi-IN"/>
              </w:rPr>
              <w:t xml:space="preserve">* кукла, клоун, Буратино – </w:t>
            </w:r>
            <w:r w:rsidRPr="00FB414C">
              <w:rPr>
                <w:rFonts w:eastAsia="WenQuanYi Micro Hei"/>
                <w:i/>
                <w:kern w:val="3"/>
                <w:lang w:eastAsia="zh-CN" w:bidi="hi-IN"/>
              </w:rPr>
              <w:t>шапка;</w:t>
            </w:r>
          </w:p>
          <w:p w:rsidR="00E556C1" w:rsidRPr="00FB414C"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FB414C">
              <w:rPr>
                <w:rFonts w:eastAsia="WenQuanYi Micro Hei"/>
                <w:kern w:val="3"/>
                <w:lang w:eastAsia="zh-CN" w:bidi="hi-IN"/>
              </w:rPr>
              <w:t xml:space="preserve">* шуба, пальто, плащ – </w:t>
            </w:r>
            <w:r w:rsidRPr="00FB414C">
              <w:rPr>
                <w:rFonts w:eastAsia="WenQuanYi Micro Hei"/>
                <w:i/>
                <w:kern w:val="3"/>
                <w:lang w:eastAsia="zh-CN" w:bidi="hi-IN"/>
              </w:rPr>
              <w:t>шкаф;</w:t>
            </w:r>
          </w:p>
          <w:p w:rsidR="00E556C1" w:rsidRPr="00FB414C" w:rsidRDefault="00E556C1" w:rsidP="0029273D">
            <w:pPr>
              <w:widowControl w:val="0"/>
              <w:suppressAutoHyphens/>
              <w:autoSpaceDN w:val="0"/>
              <w:spacing w:line="360" w:lineRule="auto"/>
              <w:ind w:left="360"/>
              <w:jc w:val="both"/>
              <w:textAlignment w:val="baseline"/>
              <w:rPr>
                <w:rFonts w:eastAsia="WenQuanYi Micro Hei"/>
                <w:kern w:val="3"/>
                <w:lang w:eastAsia="zh-CN" w:bidi="hi-IN"/>
              </w:rPr>
            </w:pPr>
            <w:r w:rsidRPr="00FB414C">
              <w:rPr>
                <w:rFonts w:eastAsia="WenQuanYi Micro Hei"/>
                <w:kern w:val="3"/>
                <w:lang w:eastAsia="zh-CN" w:bidi="hi-IN"/>
              </w:rPr>
              <w:t xml:space="preserve">* красная машина, красная лодка, красный пароход – </w:t>
            </w:r>
            <w:r w:rsidRPr="00FB414C">
              <w:rPr>
                <w:rFonts w:eastAsia="WenQuanYi Micro Hei"/>
                <w:i/>
                <w:kern w:val="3"/>
                <w:lang w:eastAsia="zh-CN" w:bidi="hi-IN"/>
              </w:rPr>
              <w:t>жёлтая машина.</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детей складывать картинки из двух, четырёх частей.</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Учить подбирать кубики разной формы в соответствии с прорезями на крышке коробки.</w:t>
            </w:r>
          </w:p>
          <w:p w:rsidR="00E556C1" w:rsidRPr="00FB414C" w:rsidRDefault="00E556C1" w:rsidP="0029273D">
            <w:pPr>
              <w:widowControl w:val="0"/>
              <w:suppressAutoHyphens/>
              <w:autoSpaceDN w:val="0"/>
              <w:spacing w:line="360" w:lineRule="auto"/>
              <w:jc w:val="both"/>
              <w:textAlignment w:val="baseline"/>
              <w:rPr>
                <w:rFonts w:eastAsia="WenQuanYi Micro Hei"/>
                <w:kern w:val="3"/>
                <w:lang w:eastAsia="zh-CN" w:bidi="hi-IN"/>
              </w:rPr>
            </w:pPr>
            <w:r w:rsidRPr="00FB414C">
              <w:rPr>
                <w:rFonts w:eastAsia="WenQuanYi Micro Hei"/>
                <w:kern w:val="3"/>
                <w:lang w:eastAsia="zh-CN" w:bidi="hi-IN"/>
              </w:rPr>
              <w:t xml:space="preserve">Учить отгадывать загадки с ориентацией на опорные картинки </w:t>
            </w:r>
            <w:r w:rsidRPr="00FB414C">
              <w:rPr>
                <w:rFonts w:eastAsia="WenQuanYi Micro Hei"/>
                <w:i/>
                <w:kern w:val="3"/>
                <w:lang w:eastAsia="zh-CN" w:bidi="hi-IN"/>
              </w:rPr>
              <w:t>(«Из рук детворы ветер вырвал воздушные… шары».)</w:t>
            </w:r>
          </w:p>
        </w:tc>
      </w:tr>
    </w:tbl>
    <w:p w:rsidR="00E556C1" w:rsidRPr="00FB414C" w:rsidRDefault="00E556C1" w:rsidP="00E556C1">
      <w:pPr>
        <w:widowControl w:val="0"/>
        <w:suppressAutoHyphens/>
        <w:autoSpaceDN w:val="0"/>
        <w:spacing w:line="360" w:lineRule="auto"/>
        <w:jc w:val="both"/>
        <w:textAlignment w:val="baseline"/>
        <w:rPr>
          <w:rFonts w:eastAsia="WenQuanYi Micro Hei"/>
          <w:kern w:val="3"/>
          <w:sz w:val="28"/>
          <w:szCs w:val="28"/>
          <w:lang w:eastAsia="zh-CN" w:bidi="hi-IN"/>
        </w:rPr>
      </w:pP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b/>
          <w:kern w:val="3"/>
          <w:sz w:val="28"/>
          <w:szCs w:val="28"/>
          <w:lang w:eastAsia="zh-CN" w:bidi="hi-IN"/>
        </w:rPr>
        <w:t>Прогнозируемые результаты</w:t>
      </w:r>
      <w:r w:rsidRPr="00FB414C">
        <w:rPr>
          <w:rFonts w:eastAsia="WenQuanYi Micro Hei"/>
          <w:kern w:val="3"/>
          <w:sz w:val="28"/>
          <w:szCs w:val="28"/>
          <w:lang w:eastAsia="zh-CN" w:bidi="hi-IN"/>
        </w:rPr>
        <w:t>.</w:t>
      </w:r>
    </w:p>
    <w:p w:rsidR="00E556C1" w:rsidRPr="00FB414C"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 xml:space="preserve">      В итоге логопедической работы</w:t>
      </w:r>
      <w:r w:rsidR="00040076">
        <w:rPr>
          <w:rFonts w:eastAsia="WenQuanYi Micro Hei"/>
          <w:kern w:val="3"/>
          <w:sz w:val="28"/>
          <w:szCs w:val="28"/>
          <w:lang w:eastAsia="zh-CN" w:bidi="hi-IN"/>
        </w:rPr>
        <w:t xml:space="preserve"> за 2018 -2019 учебный год</w:t>
      </w:r>
      <w:r w:rsidRPr="00FB414C">
        <w:rPr>
          <w:rFonts w:eastAsia="WenQuanYi Micro Hei"/>
          <w:kern w:val="3"/>
          <w:sz w:val="28"/>
          <w:szCs w:val="28"/>
          <w:lang w:eastAsia="zh-CN" w:bidi="hi-IN"/>
        </w:rPr>
        <w:t xml:space="preserve"> дети должны научиться:</w:t>
      </w:r>
    </w:p>
    <w:p w:rsidR="00E556C1" w:rsidRPr="00FB414C" w:rsidRDefault="00E556C1" w:rsidP="00E9189C">
      <w:pPr>
        <w:widowControl w:val="0"/>
        <w:numPr>
          <w:ilvl w:val="0"/>
          <w:numId w:val="10"/>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«Моя семья» и т.д.);</w:t>
      </w:r>
    </w:p>
    <w:p w:rsidR="00E556C1" w:rsidRPr="00FB414C" w:rsidRDefault="00E556C1" w:rsidP="00E9189C">
      <w:pPr>
        <w:widowControl w:val="0"/>
        <w:numPr>
          <w:ilvl w:val="0"/>
          <w:numId w:val="10"/>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называть некоторые части тела (голова, ноги, руки, глаза, рот, уши, и т.д.) и одежды (карман, рукав, и т.д.);</w:t>
      </w:r>
    </w:p>
    <w:p w:rsidR="00E556C1" w:rsidRPr="00FB414C" w:rsidRDefault="00E556C1" w:rsidP="00E9189C">
      <w:pPr>
        <w:widowControl w:val="0"/>
        <w:numPr>
          <w:ilvl w:val="0"/>
          <w:numId w:val="10"/>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обозначать наиболее распространённые действия (сиди, мой, стой, пой, ешь, пей, иди и т.д.), некоторые свои физиологические и эмоционально – аффективные состояния (холодно, тепло, больно и т.д.);</w:t>
      </w:r>
    </w:p>
    <w:p w:rsidR="00E556C1" w:rsidRPr="00FB414C" w:rsidRDefault="00E556C1" w:rsidP="00E9189C">
      <w:pPr>
        <w:widowControl w:val="0"/>
        <w:numPr>
          <w:ilvl w:val="0"/>
          <w:numId w:val="10"/>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выражать желания с помощью простых про</w:t>
      </w:r>
      <w:r w:rsidR="00040076">
        <w:rPr>
          <w:rFonts w:eastAsia="WenQuanYi Micro Hei"/>
          <w:kern w:val="3"/>
          <w:sz w:val="28"/>
          <w:szCs w:val="28"/>
          <w:lang w:eastAsia="zh-CN" w:bidi="hi-IN"/>
        </w:rPr>
        <w:t>сь</w:t>
      </w:r>
      <w:r w:rsidRPr="00FB414C">
        <w:rPr>
          <w:rFonts w:eastAsia="WenQuanYi Micro Hei"/>
          <w:kern w:val="3"/>
          <w:sz w:val="28"/>
          <w:szCs w:val="28"/>
          <w:lang w:eastAsia="zh-CN" w:bidi="hi-IN"/>
        </w:rPr>
        <w:t>б, обращений;</w:t>
      </w:r>
    </w:p>
    <w:p w:rsidR="00E556C1" w:rsidRPr="00FB414C" w:rsidRDefault="00E556C1" w:rsidP="00E9189C">
      <w:pPr>
        <w:widowControl w:val="0"/>
        <w:numPr>
          <w:ilvl w:val="0"/>
          <w:numId w:val="10"/>
        </w:numPr>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отвечать на простые вопросы одним словом или двухсловной фразой без использования жеста; в отдельных случаях допускается употребление звукокомплексов.</w:t>
      </w:r>
    </w:p>
    <w:p w:rsidR="00E556C1" w:rsidRDefault="00E556C1" w:rsidP="00E556C1">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При этом не предъявляются требования к фонетической правильности высказывания, но обращается внимание на грамматическое оформление</w:t>
      </w:r>
      <w:r w:rsidR="00040076">
        <w:rPr>
          <w:rFonts w:eastAsia="WenQuanYi Micro Hei"/>
          <w:kern w:val="3"/>
          <w:sz w:val="28"/>
          <w:szCs w:val="28"/>
          <w:lang w:eastAsia="zh-CN" w:bidi="hi-IN"/>
        </w:rPr>
        <w:t xml:space="preserve"> речи</w:t>
      </w:r>
      <w:r w:rsidRPr="00FB414C">
        <w:rPr>
          <w:rFonts w:eastAsia="WenQuanYi Micro Hei"/>
          <w:kern w:val="3"/>
          <w:sz w:val="28"/>
          <w:szCs w:val="28"/>
          <w:lang w:eastAsia="zh-CN" w:bidi="hi-IN"/>
        </w:rPr>
        <w:t>.                                                                                                                       Занятия с ребёнко</w:t>
      </w:r>
      <w:r w:rsidR="00040076">
        <w:rPr>
          <w:rFonts w:eastAsia="WenQuanYi Micro Hei"/>
          <w:kern w:val="3"/>
          <w:sz w:val="28"/>
          <w:szCs w:val="28"/>
          <w:lang w:eastAsia="zh-CN" w:bidi="hi-IN"/>
        </w:rPr>
        <w:t xml:space="preserve">м </w:t>
      </w:r>
      <w:r w:rsidRPr="00FB414C">
        <w:rPr>
          <w:rFonts w:eastAsia="WenQuanYi Micro Hei"/>
          <w:kern w:val="3"/>
          <w:sz w:val="28"/>
          <w:szCs w:val="28"/>
          <w:lang w:eastAsia="zh-CN" w:bidi="hi-IN"/>
        </w:rPr>
        <w:t xml:space="preserve"> пр</w:t>
      </w:r>
      <w:r w:rsidR="00040076">
        <w:rPr>
          <w:rFonts w:eastAsia="WenQuanYi Micro Hei"/>
          <w:kern w:val="3"/>
          <w:sz w:val="28"/>
          <w:szCs w:val="28"/>
          <w:lang w:eastAsia="zh-CN" w:bidi="hi-IN"/>
        </w:rPr>
        <w:t xml:space="preserve">оводятся 1   раз  в неделю по 10 – 15 </w:t>
      </w:r>
      <w:r w:rsidRPr="00FB414C">
        <w:rPr>
          <w:rFonts w:eastAsia="WenQuanYi Micro Hei"/>
          <w:kern w:val="3"/>
          <w:sz w:val="28"/>
          <w:szCs w:val="28"/>
          <w:lang w:eastAsia="zh-CN" w:bidi="hi-IN"/>
        </w:rPr>
        <w:t xml:space="preserve">мин. с </w:t>
      </w:r>
      <w:r w:rsidR="00040076">
        <w:rPr>
          <w:rFonts w:eastAsia="WenQuanYi Micro Hei"/>
          <w:kern w:val="3"/>
          <w:sz w:val="28"/>
          <w:szCs w:val="28"/>
          <w:lang w:eastAsia="zh-CN" w:bidi="hi-IN"/>
        </w:rPr>
        <w:t xml:space="preserve">середины </w:t>
      </w:r>
      <w:r w:rsidRPr="00FB414C">
        <w:rPr>
          <w:rFonts w:eastAsia="WenQuanYi Micro Hei"/>
          <w:kern w:val="3"/>
          <w:sz w:val="28"/>
          <w:szCs w:val="28"/>
          <w:lang w:eastAsia="zh-CN" w:bidi="hi-IN"/>
        </w:rPr>
        <w:t>сентября по май</w:t>
      </w:r>
      <w:r w:rsidR="00040076">
        <w:rPr>
          <w:rFonts w:eastAsia="WenQuanYi Micro Hei"/>
          <w:kern w:val="3"/>
          <w:sz w:val="28"/>
          <w:szCs w:val="28"/>
          <w:lang w:eastAsia="zh-CN" w:bidi="hi-IN"/>
        </w:rPr>
        <w:t xml:space="preserve"> включительно</w:t>
      </w:r>
      <w:r w:rsidRPr="00FB414C">
        <w:rPr>
          <w:rFonts w:eastAsia="WenQuanYi Micro Hei"/>
          <w:kern w:val="3"/>
          <w:sz w:val="28"/>
          <w:szCs w:val="28"/>
          <w:lang w:eastAsia="zh-CN" w:bidi="hi-IN"/>
        </w:rPr>
        <w:t>.</w:t>
      </w:r>
    </w:p>
    <w:p w:rsidR="00040076" w:rsidRDefault="00040076" w:rsidP="00E556C1">
      <w:pPr>
        <w:widowControl w:val="0"/>
        <w:suppressAutoHyphens/>
        <w:autoSpaceDN w:val="0"/>
        <w:jc w:val="both"/>
        <w:textAlignment w:val="baseline"/>
        <w:rPr>
          <w:rFonts w:eastAsia="WenQuanYi Micro Hei"/>
          <w:kern w:val="3"/>
          <w:sz w:val="28"/>
          <w:szCs w:val="28"/>
          <w:lang w:eastAsia="zh-CN" w:bidi="hi-IN"/>
        </w:rPr>
      </w:pPr>
    </w:p>
    <w:p w:rsidR="00E556C1" w:rsidRPr="00FB414C" w:rsidRDefault="00E556C1" w:rsidP="00E556C1">
      <w:pPr>
        <w:widowControl w:val="0"/>
        <w:suppressAutoHyphens/>
        <w:autoSpaceDN w:val="0"/>
        <w:spacing w:line="360" w:lineRule="auto"/>
        <w:ind w:left="360"/>
        <w:jc w:val="both"/>
        <w:textAlignment w:val="baseline"/>
        <w:rPr>
          <w:rFonts w:eastAsia="WenQuanYi Micro Hei"/>
          <w:kern w:val="3"/>
          <w:sz w:val="28"/>
          <w:szCs w:val="28"/>
          <w:lang w:eastAsia="zh-CN" w:bidi="hi-IN"/>
        </w:rPr>
      </w:pPr>
      <w:r w:rsidRPr="00FB414C">
        <w:rPr>
          <w:rFonts w:eastAsia="WenQuanYi Micro Hei"/>
          <w:b/>
          <w:kern w:val="3"/>
          <w:sz w:val="28"/>
          <w:szCs w:val="28"/>
          <w:lang w:eastAsia="zh-CN" w:bidi="hi-IN"/>
        </w:rPr>
        <w:t>Планирование коррекционно - развивающих занятий с детьми.</w:t>
      </w:r>
    </w:p>
    <w:p w:rsidR="00E556C1" w:rsidRPr="00FB414C" w:rsidRDefault="00E556C1" w:rsidP="00E556C1">
      <w:pPr>
        <w:widowControl w:val="0"/>
        <w:suppressAutoHyphens/>
        <w:autoSpaceDN w:val="0"/>
        <w:spacing w:line="360" w:lineRule="auto"/>
        <w:ind w:left="360"/>
        <w:jc w:val="both"/>
        <w:textAlignment w:val="baseline"/>
        <w:rPr>
          <w:rFonts w:eastAsia="WenQuanYi Micro Hei"/>
          <w:b/>
          <w:kern w:val="3"/>
          <w:lang w:eastAsia="zh-CN" w:bidi="hi-IN"/>
        </w:rPr>
      </w:pPr>
    </w:p>
    <w:tbl>
      <w:tblPr>
        <w:tblW w:w="12191" w:type="dxa"/>
        <w:tblInd w:w="-1266" w:type="dxa"/>
        <w:tblLayout w:type="fixed"/>
        <w:tblCellMar>
          <w:left w:w="10" w:type="dxa"/>
          <w:right w:w="10" w:type="dxa"/>
        </w:tblCellMar>
        <w:tblLook w:val="0000" w:firstRow="0" w:lastRow="0" w:firstColumn="0" w:lastColumn="0" w:noHBand="0" w:noVBand="0"/>
      </w:tblPr>
      <w:tblGrid>
        <w:gridCol w:w="567"/>
        <w:gridCol w:w="3544"/>
        <w:gridCol w:w="5245"/>
        <w:gridCol w:w="2835"/>
      </w:tblGrid>
      <w:tr w:rsidR="00E556C1" w:rsidRPr="00FB414C"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jc w:val="both"/>
              <w:textAlignment w:val="baseline"/>
              <w:rPr>
                <w:rFonts w:eastAsia="WenQuanYi Micro Hei"/>
                <w:kern w:val="3"/>
                <w:lang w:eastAsia="zh-CN" w:bidi="hi-IN"/>
              </w:rPr>
            </w:pPr>
            <w:proofErr w:type="gramStart"/>
            <w:r w:rsidRPr="00FB414C">
              <w:rPr>
                <w:rFonts w:eastAsia="WenQuanYi Micro Hei"/>
                <w:kern w:val="3"/>
                <w:lang w:eastAsia="zh-CN" w:bidi="hi-IN"/>
              </w:rPr>
              <w:t>П</w:t>
            </w:r>
            <w:proofErr w:type="gramEnd"/>
            <w:r w:rsidRPr="00FB414C">
              <w:rPr>
                <w:rFonts w:eastAsia="WenQuanYi Micro Hei"/>
                <w:kern w:val="3"/>
                <w:lang w:eastAsia="zh-CN" w:bidi="hi-IN"/>
              </w:rPr>
              <w:t>\п занятия</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Тема занятия</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Содержание программного материала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Место проведения</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Установление эмоционального контакта, обследование особенностей психо – эмоциональной сферы и поведения</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Релаксация, наблюдение </w:t>
            </w:r>
            <w:proofErr w:type="gramStart"/>
            <w:r w:rsidRPr="001A08EA">
              <w:rPr>
                <w:rFonts w:eastAsia="WenQuanYi Micro Hei"/>
                <w:kern w:val="3"/>
                <w:sz w:val="18"/>
                <w:lang w:eastAsia="zh-CN" w:bidi="hi-IN"/>
              </w:rPr>
              <w:t>за</w:t>
            </w:r>
            <w:proofErr w:type="gramEnd"/>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струящимися пузырьками тактильно – световой трубы, теневой театр, дорожки, игры на развитие мелкой моторики, сухой бассейн. Создание ситуации комфортного общения.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Развитие форм взаимодействия и обследование общего и речевого развития</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Выполнение инструкций, организация поведения с помощью поставленной цели, обеспечение притока сенсорной информации и обучение простейшим соотносящим действиям (пирамидка, «Почтовый ящик»).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r w:rsidR="00E556C1" w:rsidRPr="001A08EA">
              <w:rPr>
                <w:rFonts w:eastAsia="WenQuanYi Micro Hei"/>
                <w:kern w:val="3"/>
                <w:sz w:val="18"/>
                <w:lang w:eastAsia="zh-CN" w:bidi="hi-IN"/>
              </w:rPr>
              <w:t xml:space="preserve"> </w:t>
            </w:r>
            <w:r w:rsidRPr="001A08EA">
              <w:rPr>
                <w:rFonts w:eastAsia="WenQuanYi Micro Hei"/>
                <w:kern w:val="3"/>
                <w:sz w:val="18"/>
                <w:lang w:eastAsia="zh-CN" w:bidi="hi-IN"/>
              </w:rPr>
              <w:t>К</w:t>
            </w:r>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 Обследование и формирование сенсорных эталонов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Формирование представлений о цвете, форме и размере. </w:t>
            </w:r>
          </w:p>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См. приложение №1 </w:t>
            </w:r>
            <w:proofErr w:type="spellStart"/>
            <w:r w:rsidRPr="001A08EA">
              <w:rPr>
                <w:rFonts w:eastAsia="WenQuanYi Micro Hei"/>
                <w:kern w:val="3"/>
                <w:sz w:val="18"/>
                <w:lang w:eastAsia="zh-CN" w:bidi="hi-IN"/>
              </w:rPr>
              <w:t>Идентефикация</w:t>
            </w:r>
            <w:proofErr w:type="spellEnd"/>
            <w:r w:rsidRPr="001A08EA">
              <w:rPr>
                <w:rFonts w:eastAsia="WenQuanYi Micro Hei"/>
                <w:kern w:val="3"/>
                <w:sz w:val="18"/>
                <w:lang w:eastAsia="zh-CN" w:bidi="hi-IN"/>
              </w:rPr>
              <w:t xml:space="preserve"> предметов и соотнесение с эталоном.</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4</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Вызывание гласных звуков (</w:t>
            </w:r>
            <w:proofErr w:type="spellStart"/>
            <w:r w:rsidRPr="001A08EA">
              <w:rPr>
                <w:rFonts w:eastAsia="WenQuanYi Micro Hei"/>
                <w:kern w:val="3"/>
                <w:sz w:val="18"/>
                <w:lang w:eastAsia="zh-CN" w:bidi="hi-IN"/>
              </w:rPr>
              <w:t>а</w:t>
            </w:r>
            <w:proofErr w:type="gramStart"/>
            <w:r w:rsidRPr="001A08EA">
              <w:rPr>
                <w:rFonts w:eastAsia="WenQuanYi Micro Hei"/>
                <w:kern w:val="3"/>
                <w:sz w:val="18"/>
                <w:lang w:eastAsia="zh-CN" w:bidi="hi-IN"/>
              </w:rPr>
              <w:t>,у</w:t>
            </w:r>
            <w:proofErr w:type="gramEnd"/>
            <w:r w:rsidRPr="001A08EA">
              <w:rPr>
                <w:rFonts w:eastAsia="WenQuanYi Micro Hei"/>
                <w:kern w:val="3"/>
                <w:sz w:val="18"/>
                <w:lang w:eastAsia="zh-CN" w:bidi="hi-IN"/>
              </w:rPr>
              <w:t>,о,и</w:t>
            </w:r>
            <w:proofErr w:type="spellEnd"/>
            <w:r w:rsidRPr="001A08EA">
              <w:rPr>
                <w:rFonts w:eastAsia="WenQuanYi Micro Hei"/>
                <w:kern w:val="3"/>
                <w:sz w:val="18"/>
                <w:lang w:eastAsia="zh-CN" w:bidi="hi-IN"/>
              </w:rPr>
              <w:t>)</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Подражание артикуляциям в игровой ситуации, сопровождение </w:t>
            </w:r>
            <w:proofErr w:type="spellStart"/>
            <w:r w:rsidRPr="001A08EA">
              <w:rPr>
                <w:rFonts w:eastAsia="WenQuanYi Micro Hei"/>
                <w:kern w:val="3"/>
                <w:sz w:val="18"/>
                <w:lang w:eastAsia="zh-CN" w:bidi="hi-IN"/>
              </w:rPr>
              <w:t>пропевания</w:t>
            </w:r>
            <w:proofErr w:type="spellEnd"/>
            <w:r w:rsidRPr="001A08EA">
              <w:rPr>
                <w:rFonts w:eastAsia="WenQuanYi Micro Hei"/>
                <w:kern w:val="3"/>
                <w:sz w:val="18"/>
                <w:lang w:eastAsia="zh-CN" w:bidi="hi-IN"/>
              </w:rPr>
              <w:t xml:space="preserve"> гласных движением рук – </w:t>
            </w:r>
            <w:proofErr w:type="spellStart"/>
            <w:r w:rsidRPr="001A08EA">
              <w:rPr>
                <w:rFonts w:eastAsia="WenQuanYi Micro Hei"/>
                <w:kern w:val="3"/>
                <w:sz w:val="18"/>
                <w:lang w:eastAsia="zh-CN" w:bidi="hi-IN"/>
              </w:rPr>
              <w:t>речедвигательная</w:t>
            </w:r>
            <w:proofErr w:type="spellEnd"/>
            <w:r w:rsidRPr="001A08EA">
              <w:rPr>
                <w:rFonts w:eastAsia="WenQuanYi Micro Hei"/>
                <w:kern w:val="3"/>
                <w:sz w:val="18"/>
                <w:lang w:eastAsia="zh-CN" w:bidi="hi-IN"/>
              </w:rPr>
              <w:t xml:space="preserve"> ритмика, голосовые и дыхательные упражнения. Развитие общей и мелкой моторики. Упр. «Лесенки» - закрепление эталона цвета, понятий высоко – низко.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5</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6</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Звукосочетания гласных звуков (</w:t>
            </w:r>
            <w:proofErr w:type="spellStart"/>
            <w:r w:rsidRPr="001A08EA">
              <w:rPr>
                <w:rFonts w:eastAsia="WenQuanYi Micro Hei"/>
                <w:kern w:val="3"/>
                <w:sz w:val="18"/>
                <w:lang w:eastAsia="zh-CN" w:bidi="hi-IN"/>
              </w:rPr>
              <w:t>ау</w:t>
            </w:r>
            <w:proofErr w:type="gramStart"/>
            <w:r w:rsidRPr="001A08EA">
              <w:rPr>
                <w:rFonts w:eastAsia="WenQuanYi Micro Hei"/>
                <w:kern w:val="3"/>
                <w:sz w:val="18"/>
                <w:lang w:eastAsia="zh-CN" w:bidi="hi-IN"/>
              </w:rPr>
              <w:t>,у</w:t>
            </w:r>
            <w:proofErr w:type="gramEnd"/>
            <w:r w:rsidRPr="001A08EA">
              <w:rPr>
                <w:rFonts w:eastAsia="WenQuanYi Micro Hei"/>
                <w:kern w:val="3"/>
                <w:sz w:val="18"/>
                <w:lang w:eastAsia="zh-CN" w:bidi="hi-IN"/>
              </w:rPr>
              <w:t>а,иа</w:t>
            </w:r>
            <w:proofErr w:type="spellEnd"/>
            <w:r w:rsidRPr="001A08EA">
              <w:rPr>
                <w:rFonts w:eastAsia="WenQuanYi Micro Hei"/>
                <w:kern w:val="3"/>
                <w:sz w:val="18"/>
                <w:lang w:eastAsia="zh-CN" w:bidi="hi-IN"/>
              </w:rPr>
              <w:t>)</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Обыгрывание сочетаний гласных: «АУ», «УА», «ИА».</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Понятия «один - много», артикуляционная гимнастика, расширение пассивного предметного словаря.</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7</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8</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Активизация звукоподражаний:</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 голоса животных</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Имитация голосов животных и птиц в игровых ситуациях. Понимание вопросов, выясняющих местонахождение предметов.</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Игры на развитие внимания,</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памяти и мелкой моторики. Выбор геометрической фигуры по словесной инструкции.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Логопедический кабинет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9</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10</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Активизация звукоподражаний:</w:t>
            </w:r>
          </w:p>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-звуки окружающего мира</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Имитировать звуки окружающих предметов: «ТИК - ТАК», «ТУК - ТУК» и т.п. Понимание вопроса: чем? </w:t>
            </w:r>
            <w:proofErr w:type="spellStart"/>
            <w:r w:rsidRPr="001A08EA">
              <w:rPr>
                <w:rFonts w:eastAsia="WenQuanYi Micro Hei"/>
                <w:kern w:val="3"/>
                <w:sz w:val="18"/>
                <w:lang w:eastAsia="zh-CN" w:bidi="hi-IN"/>
              </w:rPr>
              <w:t>Атикуляционная</w:t>
            </w:r>
            <w:proofErr w:type="spellEnd"/>
            <w:r w:rsidRPr="001A08EA">
              <w:rPr>
                <w:rFonts w:eastAsia="WenQuanYi Micro Hei"/>
                <w:kern w:val="3"/>
                <w:sz w:val="18"/>
                <w:lang w:eastAsia="zh-CN" w:bidi="hi-IN"/>
              </w:rPr>
              <w:t xml:space="preserve"> и дыхательная гимнастика, развитие слухового внимания. Эталоны цвета и формы.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Логопедический кабинет, игровая комната.</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11</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12</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-звуки музыкальных инструментов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Звукоподражания музыкальным инструментам: «БОМ», «ДИНЬ»,</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«ДУ - ДУ».</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Развитие ритмико-интонационной стороны речи. Складывание разрезных картинок из 2-х частей. Понимание вопроса:</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«кому?». Развитие мыслительных процессов.</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Музыкальный зал, </w:t>
            </w:r>
            <w:r w:rsidR="00371098" w:rsidRPr="001A08EA">
              <w:rPr>
                <w:rFonts w:eastAsia="WenQuanYi Micro Hei"/>
                <w:kern w:val="3"/>
                <w:sz w:val="18"/>
                <w:lang w:eastAsia="zh-CN" w:bidi="hi-IN"/>
              </w:rPr>
              <w:t>лог</w:t>
            </w:r>
            <w:proofErr w:type="gramStart"/>
            <w:r w:rsidR="00371098"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к</w:t>
            </w:r>
            <w:proofErr w:type="gramEnd"/>
            <w:r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13</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14</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-Вызывание междометий</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Обыгрывание ситуаций, требующих эмоциональных высказываний: «АХ», «ОХ», «УХ» и т.п. Запоминать и выполнять в определённой последовательности действия, договаривать в стихотворении возгласы и междометия. Вызывание звука(</w:t>
            </w:r>
            <w:r w:rsidRPr="001A08EA">
              <w:rPr>
                <w:rFonts w:eastAsia="WenQuanYi Micro Hei"/>
                <w:kern w:val="3"/>
                <w:sz w:val="18"/>
                <w:lang w:val="en-US" w:eastAsia="zh-CN" w:bidi="hi-IN"/>
              </w:rPr>
              <w:t>i</w:t>
            </w:r>
            <w:proofErr w:type="gramStart"/>
            <w:r w:rsidRPr="001A08EA">
              <w:rPr>
                <w:rFonts w:eastAsia="WenQuanYi Micro Hei"/>
                <w:kern w:val="3"/>
                <w:sz w:val="18"/>
                <w:lang w:eastAsia="zh-CN" w:bidi="hi-IN"/>
              </w:rPr>
              <w:t xml:space="preserve"> )</w:t>
            </w:r>
            <w:proofErr w:type="gramEnd"/>
            <w:r w:rsidRPr="001A08EA">
              <w:rPr>
                <w:rFonts w:eastAsia="WenQuanYi Micro Hei"/>
                <w:kern w:val="3"/>
                <w:sz w:val="18"/>
                <w:lang w:eastAsia="zh-CN" w:bidi="hi-IN"/>
              </w:rPr>
              <w:t>.Развитие зрительного восприятия и мелкой моторики.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15</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16</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-Предложения из аморфных слов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Научить ребёнка соединять  аморфные слова во фразу,  выражать желания (дай! хочу!). Дидактические и сюжетно – ролевые игры, театральные импровизации. Понимание вопросов, поставленных к сюжетным картинкам. Совершенствование эталонов цвета, формы. Стимуляция к произношению новых звуков и слогов с ними.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17</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18</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-Формирование двусложных слов из одинаковых слогов.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Работа над речевым ритмом. Проговаривание слов с «замочком», обучение приёму. Расширение словаря. Узнавание предметов (игрушек) по их описанию. Соотнесение слов «один – много - мало» с количеством предметов. Развитие </w:t>
            </w:r>
            <w:proofErr w:type="spellStart"/>
            <w:r w:rsidRPr="001A08EA">
              <w:rPr>
                <w:rFonts w:eastAsia="WenQuanYi Micro Hei"/>
                <w:kern w:val="3"/>
                <w:sz w:val="18"/>
                <w:lang w:eastAsia="zh-CN" w:bidi="hi-IN"/>
              </w:rPr>
              <w:t>в.п.п</w:t>
            </w:r>
            <w:proofErr w:type="spellEnd"/>
            <w:r w:rsidRPr="001A08EA">
              <w:rPr>
                <w:rFonts w:eastAsia="WenQuanYi Micro Hei"/>
                <w:kern w:val="3"/>
                <w:sz w:val="18"/>
                <w:lang w:eastAsia="zh-CN" w:bidi="hi-IN"/>
              </w:rPr>
              <w:t>. в ходе игрового взаимодействия. Проговаривание цепочки слогов.</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19</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20</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Формирование          двусложных слов из     разных слогов с ударением на 1 слоге</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Речевые ритмы. Проговаривание слов с «замочком». Величина предметов и соотнесение со словом. Развитие общей моторики в сопровождении речи, выполнение инструкций, игры на переключаемость движений,</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21</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Формирование двухсловных предложений из отработанных слов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Объединение заученных слов в предложения (вот, тут, где?). Понимание форм ед. и мн. числа сущ. в им. падеже на </w:t>
            </w:r>
            <w:proofErr w:type="gramStart"/>
            <w:r w:rsidRPr="001A08EA">
              <w:rPr>
                <w:rFonts w:eastAsia="WenQuanYi Micro Hei"/>
                <w:kern w:val="3"/>
                <w:sz w:val="18"/>
                <w:lang w:eastAsia="zh-CN" w:bidi="hi-IN"/>
              </w:rPr>
              <w:t>Ы</w:t>
            </w:r>
            <w:proofErr w:type="gramEnd"/>
            <w:r w:rsidRPr="001A08EA">
              <w:rPr>
                <w:rFonts w:eastAsia="WenQuanYi Micro Hei"/>
                <w:kern w:val="3"/>
                <w:sz w:val="18"/>
                <w:lang w:eastAsia="zh-CN" w:bidi="hi-IN"/>
              </w:rPr>
              <w:t xml:space="preserve"> - И. Выполнение инструкций. Развитие внимания, памяти, мышления.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22</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23</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Глаголы повелительного наклонения</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Научить отдавать команды в игровых ситуациях, употребляя глаголы повелительного наклонения ед. числа. Сочетание речи с движениями. Обучение пользованию словами в предметно – </w:t>
            </w:r>
            <w:proofErr w:type="spellStart"/>
            <w:r w:rsidRPr="001A08EA">
              <w:rPr>
                <w:rFonts w:eastAsia="WenQuanYi Micro Hei"/>
                <w:kern w:val="3"/>
                <w:sz w:val="18"/>
                <w:lang w:eastAsia="zh-CN" w:bidi="hi-IN"/>
              </w:rPr>
              <w:t>манипулятивной</w:t>
            </w:r>
            <w:proofErr w:type="spellEnd"/>
            <w:r w:rsidRPr="001A08EA">
              <w:rPr>
                <w:rFonts w:eastAsia="WenQuanYi Micro Hei"/>
                <w:kern w:val="3"/>
                <w:sz w:val="18"/>
                <w:lang w:eastAsia="zh-CN" w:bidi="hi-IN"/>
              </w:rPr>
              <w:t xml:space="preserve"> деятельности. Развитие артикуляционной моторики.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w:t>
            </w:r>
            <w:r w:rsidR="00371098" w:rsidRPr="001A08EA">
              <w:rPr>
                <w:rFonts w:eastAsia="WenQuanYi Micro Hei"/>
                <w:kern w:val="3"/>
                <w:sz w:val="18"/>
                <w:lang w:eastAsia="zh-CN" w:bidi="hi-IN"/>
              </w:rPr>
              <w:t>а, лог</w:t>
            </w:r>
            <w:proofErr w:type="gramStart"/>
            <w:r w:rsidR="00371098" w:rsidRPr="001A08EA">
              <w:rPr>
                <w:rFonts w:eastAsia="WenQuanYi Micro Hei"/>
                <w:kern w:val="3"/>
                <w:sz w:val="18"/>
                <w:lang w:eastAsia="zh-CN" w:bidi="hi-IN"/>
              </w:rPr>
              <w:t>.</w:t>
            </w:r>
            <w:proofErr w:type="gramEnd"/>
            <w:r w:rsidR="00371098" w:rsidRPr="001A08EA">
              <w:rPr>
                <w:rFonts w:eastAsia="WenQuanYi Micro Hei"/>
                <w:kern w:val="3"/>
                <w:sz w:val="18"/>
                <w:lang w:eastAsia="zh-CN" w:bidi="hi-IN"/>
              </w:rPr>
              <w:t xml:space="preserve"> </w:t>
            </w:r>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к</w:t>
            </w:r>
            <w:proofErr w:type="gramEnd"/>
            <w:r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lastRenderedPageBreak/>
              <w:t>24</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25</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Составление двухсловных предложений (обращение + глагол повелит</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н</w:t>
            </w:r>
            <w:proofErr w:type="gramEnd"/>
            <w:r w:rsidRPr="001A08EA">
              <w:rPr>
                <w:rFonts w:eastAsia="WenQuanYi Micro Hei"/>
                <w:kern w:val="3"/>
                <w:sz w:val="18"/>
                <w:lang w:eastAsia="zh-CN" w:bidi="hi-IN"/>
              </w:rPr>
              <w:t>аклонения)</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В игре учить объединять два слова в одно предложение.  Складывание  картинки </w:t>
            </w:r>
            <w:proofErr w:type="gramStart"/>
            <w:r w:rsidRPr="001A08EA">
              <w:rPr>
                <w:rFonts w:eastAsia="WenQuanYi Micro Hei"/>
                <w:kern w:val="3"/>
                <w:sz w:val="18"/>
                <w:lang w:eastAsia="zh-CN" w:bidi="hi-IN"/>
              </w:rPr>
              <w:t>из</w:t>
            </w:r>
            <w:proofErr w:type="gramEnd"/>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 4-х частей. Учить пониманию обобщающих слов. Вызывание новых звуков, проговаривание их в слогах.</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098"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 кабинет.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26</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27</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Формирование двухсловных предложений (глагол повелит</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н</w:t>
            </w:r>
            <w:proofErr w:type="gramEnd"/>
            <w:r w:rsidRPr="001A08EA">
              <w:rPr>
                <w:rFonts w:eastAsia="WenQuanYi Micro Hei"/>
                <w:kern w:val="3"/>
                <w:sz w:val="18"/>
                <w:lang w:eastAsia="zh-CN" w:bidi="hi-IN"/>
              </w:rPr>
              <w:t>аклонения + сущ. вин. п. с окончанием «у»)</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Учить употреблять сущ. в вин</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п</w:t>
            </w:r>
            <w:proofErr w:type="gramEnd"/>
            <w:r w:rsidRPr="001A08EA">
              <w:rPr>
                <w:rFonts w:eastAsia="WenQuanYi Micro Hei"/>
                <w:kern w:val="3"/>
                <w:sz w:val="18"/>
                <w:lang w:eastAsia="zh-CN" w:bidi="hi-IN"/>
              </w:rPr>
              <w:t xml:space="preserve">адеже в предложениях. Развитие моторики и пространственных представлений. Различать в пассивном словаре ед. и мн. число существительных с окончаниями – </w:t>
            </w:r>
            <w:proofErr w:type="gramStart"/>
            <w:r w:rsidRPr="001A08EA">
              <w:rPr>
                <w:rFonts w:eastAsia="WenQuanYi Micro Hei"/>
                <w:kern w:val="3"/>
                <w:sz w:val="18"/>
                <w:lang w:eastAsia="zh-CN" w:bidi="hi-IN"/>
              </w:rPr>
              <w:t>Ы</w:t>
            </w:r>
            <w:proofErr w:type="gramEnd"/>
            <w:r w:rsidRPr="001A08EA">
              <w:rPr>
                <w:rFonts w:eastAsia="WenQuanYi Micro Hei"/>
                <w:kern w:val="3"/>
                <w:sz w:val="18"/>
                <w:lang w:eastAsia="zh-CN" w:bidi="hi-IN"/>
              </w:rPr>
              <w:t xml:space="preserve"> – А. Развитие </w:t>
            </w:r>
            <w:proofErr w:type="spellStart"/>
            <w:r w:rsidRPr="001A08EA">
              <w:rPr>
                <w:rFonts w:eastAsia="WenQuanYi Micro Hei"/>
                <w:kern w:val="3"/>
                <w:sz w:val="18"/>
                <w:lang w:eastAsia="zh-CN" w:bidi="hi-IN"/>
              </w:rPr>
              <w:t>в.п.п</w:t>
            </w:r>
            <w:proofErr w:type="spellEnd"/>
            <w:r w:rsidRPr="001A08EA">
              <w:rPr>
                <w:rFonts w:eastAsia="WenQuanYi Micro Hei"/>
                <w:kern w:val="3"/>
                <w:sz w:val="18"/>
                <w:lang w:eastAsia="zh-CN" w:bidi="hi-IN"/>
              </w:rPr>
              <w:t>. Постановка звуков по подражанию.</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Логопедический кабинет.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28</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29</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Дифференциация форм им. п. и вин</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Pr="001A08EA">
              <w:rPr>
                <w:rFonts w:eastAsia="WenQuanYi Micro Hei"/>
                <w:kern w:val="3"/>
                <w:sz w:val="18"/>
                <w:lang w:eastAsia="zh-CN" w:bidi="hi-IN"/>
              </w:rPr>
              <w:t>п</w:t>
            </w:r>
            <w:proofErr w:type="gramEnd"/>
            <w:r w:rsidRPr="001A08EA">
              <w:rPr>
                <w:rFonts w:eastAsia="WenQuanYi Micro Hei"/>
                <w:kern w:val="3"/>
                <w:sz w:val="18"/>
                <w:lang w:eastAsia="zh-CN" w:bidi="hi-IN"/>
              </w:rPr>
              <w:t>. в предложении.</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Сравнение предложений: «Дай мяч!» - «Дай куклу!», учить употреблять форму им. п. и </w:t>
            </w:r>
            <w:proofErr w:type="spellStart"/>
            <w:r w:rsidRPr="001A08EA">
              <w:rPr>
                <w:rFonts w:eastAsia="WenQuanYi Micro Hei"/>
                <w:kern w:val="3"/>
                <w:sz w:val="18"/>
                <w:lang w:eastAsia="zh-CN" w:bidi="hi-IN"/>
              </w:rPr>
              <w:t>вин</w:t>
            </w:r>
            <w:proofErr w:type="gramStart"/>
            <w:r w:rsidRPr="001A08EA">
              <w:rPr>
                <w:rFonts w:eastAsia="WenQuanYi Micro Hei"/>
                <w:kern w:val="3"/>
                <w:sz w:val="18"/>
                <w:lang w:eastAsia="zh-CN" w:bidi="hi-IN"/>
              </w:rPr>
              <w:t>.п</w:t>
            </w:r>
            <w:proofErr w:type="spellEnd"/>
            <w:proofErr w:type="gramEnd"/>
            <w:r w:rsidRPr="001A08EA">
              <w:rPr>
                <w:rFonts w:eastAsia="WenQuanYi Micro Hei"/>
                <w:kern w:val="3"/>
                <w:sz w:val="18"/>
                <w:lang w:eastAsia="zh-CN" w:bidi="hi-IN"/>
              </w:rPr>
              <w:t>. с окончанием «у» одних и тех же слов. Понимание утвердительных и отрицательных приказаний с «не». Совершенствование сенсорных эталонов и мелкой моторики. Учить находить предмет по одной его детали.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30</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31</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Глаголы настоящего времени ед. числа</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3 лица</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Научить отвечать на вопросы: Кто? Что делает?</w:t>
            </w:r>
          </w:p>
          <w:p w:rsidR="00E556C1" w:rsidRPr="001A08EA" w:rsidRDefault="00E556C1" w:rsidP="00040076">
            <w:pPr>
              <w:widowControl w:val="0"/>
              <w:suppressAutoHyphens/>
              <w:autoSpaceDN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Накопление глагольной лексики. Развитие внимания, памяти. Работа над слоговой структурой слова с «замочками». Выработка </w:t>
            </w:r>
            <w:proofErr w:type="spellStart"/>
            <w:r w:rsidRPr="001A08EA">
              <w:rPr>
                <w:rFonts w:eastAsia="WenQuanYi Micro Hei"/>
                <w:kern w:val="3"/>
                <w:sz w:val="18"/>
                <w:lang w:eastAsia="zh-CN" w:bidi="hi-IN"/>
              </w:rPr>
              <w:t>целенапрвленной</w:t>
            </w:r>
            <w:proofErr w:type="spellEnd"/>
            <w:r w:rsidRPr="001A08EA">
              <w:rPr>
                <w:rFonts w:eastAsia="WenQuanYi Micro Hei"/>
                <w:kern w:val="3"/>
                <w:sz w:val="18"/>
                <w:lang w:eastAsia="zh-CN" w:bidi="hi-IN"/>
              </w:rPr>
              <w:t xml:space="preserve"> воздушной струи.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32</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Подбор существительных к глаголам</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Накопление активной лексики, развитие смысловой стороны речи, мыслительных процессов в ходе речевых игр. Работа над ритмико – интонационной стороной речи.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r w:rsidR="00E556C1" w:rsidRPr="001A08EA">
              <w:rPr>
                <w:rFonts w:eastAsia="WenQuanYi Micro Hei"/>
                <w:kern w:val="3"/>
                <w:sz w:val="18"/>
                <w:lang w:eastAsia="zh-CN" w:bidi="hi-IN"/>
              </w:rPr>
              <w:t xml:space="preserve"> </w:t>
            </w:r>
            <w:r w:rsidRPr="001A08EA">
              <w:rPr>
                <w:rFonts w:eastAsia="WenQuanYi Micro Hei"/>
                <w:kern w:val="3"/>
                <w:sz w:val="18"/>
                <w:lang w:eastAsia="zh-CN" w:bidi="hi-IN"/>
              </w:rPr>
              <w:t>К</w:t>
            </w:r>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33</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Подбор глаголов к существительным</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 xml:space="preserve">Накопление активной лексики, развитие </w:t>
            </w:r>
            <w:proofErr w:type="spellStart"/>
            <w:r w:rsidRPr="001A08EA">
              <w:rPr>
                <w:rFonts w:eastAsia="WenQuanYi Micro Hei"/>
                <w:kern w:val="3"/>
                <w:sz w:val="18"/>
                <w:lang w:eastAsia="zh-CN" w:bidi="hi-IN"/>
              </w:rPr>
              <w:t>в.п.п</w:t>
            </w:r>
            <w:proofErr w:type="spellEnd"/>
            <w:r w:rsidRPr="001A08EA">
              <w:rPr>
                <w:rFonts w:eastAsia="WenQuanYi Micro Hei"/>
                <w:kern w:val="3"/>
                <w:sz w:val="18"/>
                <w:lang w:eastAsia="zh-CN" w:bidi="hi-IN"/>
              </w:rPr>
              <w:t>. Развивать понимание слов, близких по звучанию. Игры на развитие зрительного контроля и мелкой моторики.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r w:rsidR="00E556C1"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34</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Составление простых предложений по вопросам: кто? Что делает?</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Активизация фразовой речи. Составление предложений по демонстрации действия и по вопросам с опорой на картинку. Научить понимать действия, изображённые на сюжетных картинках. Формирование слоговой структуры слов.</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Игровая комната, 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r w:rsidR="00E556C1" w:rsidRPr="001A08EA" w:rsidTr="001A08EA">
        <w:tc>
          <w:tcPr>
            <w:tcW w:w="567" w:type="dxa"/>
            <w:tcBorders>
              <w:top w:val="single" w:sz="4" w:space="0" w:color="000000"/>
              <w:left w:val="single" w:sz="4" w:space="0" w:color="000000"/>
              <w:bottom w:val="single" w:sz="4" w:space="0" w:color="000000"/>
            </w:tcBorders>
          </w:tcPr>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35</w:t>
            </w:r>
          </w:p>
          <w:p w:rsidR="00E556C1" w:rsidRPr="00FB414C" w:rsidRDefault="00E556C1" w:rsidP="00040076">
            <w:pPr>
              <w:widowControl w:val="0"/>
              <w:suppressAutoHyphens/>
              <w:autoSpaceDN w:val="0"/>
              <w:snapToGrid w:val="0"/>
              <w:jc w:val="both"/>
              <w:textAlignment w:val="baseline"/>
              <w:rPr>
                <w:rFonts w:eastAsia="WenQuanYi Micro Hei"/>
                <w:kern w:val="3"/>
                <w:lang w:eastAsia="zh-CN" w:bidi="hi-IN"/>
              </w:rPr>
            </w:pPr>
            <w:r w:rsidRPr="00FB414C">
              <w:rPr>
                <w:rFonts w:eastAsia="WenQuanYi Micro Hei"/>
                <w:kern w:val="3"/>
                <w:lang w:eastAsia="zh-CN" w:bidi="hi-IN"/>
              </w:rPr>
              <w:t>36</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Разучивание стихов, потешек с добавлением слов</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rsidR="00E556C1" w:rsidRPr="001A08EA" w:rsidRDefault="00E556C1" w:rsidP="00040076">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Сопряжённое проговаривание доступных стихов, стимуляция речевой активности. Работа над интонацией. Выделение лишнего предмета из представленного ряда.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6C1" w:rsidRPr="001A08EA" w:rsidRDefault="00371098" w:rsidP="00371098">
            <w:pPr>
              <w:widowControl w:val="0"/>
              <w:suppressAutoHyphens/>
              <w:autoSpaceDN w:val="0"/>
              <w:snapToGrid w:val="0"/>
              <w:jc w:val="both"/>
              <w:textAlignment w:val="baseline"/>
              <w:rPr>
                <w:rFonts w:eastAsia="WenQuanYi Micro Hei"/>
                <w:kern w:val="3"/>
                <w:sz w:val="18"/>
                <w:lang w:eastAsia="zh-CN" w:bidi="hi-IN"/>
              </w:rPr>
            </w:pPr>
            <w:r w:rsidRPr="001A08EA">
              <w:rPr>
                <w:rFonts w:eastAsia="WenQuanYi Micro Hei"/>
                <w:kern w:val="3"/>
                <w:sz w:val="18"/>
                <w:lang w:eastAsia="zh-CN" w:bidi="hi-IN"/>
              </w:rPr>
              <w:t>Лог</w:t>
            </w:r>
            <w:proofErr w:type="gramStart"/>
            <w:r w:rsidRPr="001A08EA">
              <w:rPr>
                <w:rFonts w:eastAsia="WenQuanYi Micro Hei"/>
                <w:kern w:val="3"/>
                <w:sz w:val="18"/>
                <w:lang w:eastAsia="zh-CN" w:bidi="hi-IN"/>
              </w:rPr>
              <w:t>.</w:t>
            </w:r>
            <w:proofErr w:type="gramEnd"/>
            <w:r w:rsidRPr="001A08EA">
              <w:rPr>
                <w:rFonts w:eastAsia="WenQuanYi Micro Hei"/>
                <w:kern w:val="3"/>
                <w:sz w:val="18"/>
                <w:lang w:eastAsia="zh-CN" w:bidi="hi-IN"/>
              </w:rPr>
              <w:t xml:space="preserve"> </w:t>
            </w:r>
            <w:proofErr w:type="gramStart"/>
            <w:r w:rsidR="00E556C1" w:rsidRPr="001A08EA">
              <w:rPr>
                <w:rFonts w:eastAsia="WenQuanYi Micro Hei"/>
                <w:kern w:val="3"/>
                <w:sz w:val="18"/>
                <w:lang w:eastAsia="zh-CN" w:bidi="hi-IN"/>
              </w:rPr>
              <w:t>к</w:t>
            </w:r>
            <w:proofErr w:type="gramEnd"/>
            <w:r w:rsidR="00E556C1" w:rsidRPr="001A08EA">
              <w:rPr>
                <w:rFonts w:eastAsia="WenQuanYi Micro Hei"/>
                <w:kern w:val="3"/>
                <w:sz w:val="18"/>
                <w:lang w:eastAsia="zh-CN" w:bidi="hi-IN"/>
              </w:rPr>
              <w:t>абинет.</w:t>
            </w:r>
          </w:p>
        </w:tc>
      </w:tr>
    </w:tbl>
    <w:p w:rsidR="00A70AAD" w:rsidRDefault="00A70AAD" w:rsidP="00A70AAD">
      <w:pPr>
        <w:widowControl w:val="0"/>
        <w:suppressAutoHyphens/>
        <w:autoSpaceDN w:val="0"/>
        <w:jc w:val="center"/>
        <w:textAlignment w:val="baseline"/>
        <w:rPr>
          <w:rFonts w:eastAsia="WenQuanYi Micro Hei"/>
          <w:kern w:val="3"/>
          <w:sz w:val="28"/>
          <w:szCs w:val="28"/>
          <w:lang w:eastAsia="zh-CN" w:bidi="hi-IN"/>
        </w:rPr>
      </w:pPr>
    </w:p>
    <w:p w:rsidR="00A70AAD" w:rsidRDefault="00E60502" w:rsidP="00A70AAD">
      <w:pPr>
        <w:widowControl w:val="0"/>
        <w:suppressAutoHyphens/>
        <w:autoSpaceDN w:val="0"/>
        <w:jc w:val="center"/>
        <w:textAlignment w:val="baseline"/>
        <w:rPr>
          <w:rFonts w:eastAsia="WenQuanYi Micro Hei"/>
          <w:kern w:val="3"/>
          <w:sz w:val="28"/>
          <w:szCs w:val="28"/>
          <w:lang w:eastAsia="zh-CN" w:bidi="hi-IN"/>
        </w:rPr>
      </w:pPr>
      <w:r w:rsidRPr="00A70AAD">
        <w:rPr>
          <w:rFonts w:eastAsia="WenQuanYi Micro Hei"/>
          <w:kern w:val="3"/>
          <w:sz w:val="28"/>
          <w:szCs w:val="28"/>
          <w:lang w:eastAsia="zh-CN" w:bidi="hi-IN"/>
        </w:rPr>
        <w:t xml:space="preserve">Таблица звукоподражаний, используемых на занятиях </w:t>
      </w:r>
    </w:p>
    <w:p w:rsidR="00E60502" w:rsidRPr="00A70AAD" w:rsidRDefault="00E60502" w:rsidP="00A70AAD">
      <w:pPr>
        <w:widowControl w:val="0"/>
        <w:suppressAutoHyphens/>
        <w:autoSpaceDN w:val="0"/>
        <w:jc w:val="center"/>
        <w:textAlignment w:val="baseline"/>
        <w:rPr>
          <w:rFonts w:eastAsia="WenQuanYi Micro Hei"/>
          <w:kern w:val="3"/>
          <w:sz w:val="28"/>
          <w:szCs w:val="28"/>
          <w:lang w:eastAsia="zh-CN" w:bidi="hi-IN"/>
        </w:rPr>
      </w:pPr>
      <w:r w:rsidRPr="00A70AAD">
        <w:rPr>
          <w:rFonts w:eastAsia="WenQuanYi Micro Hei"/>
          <w:kern w:val="3"/>
          <w:sz w:val="28"/>
          <w:szCs w:val="28"/>
          <w:lang w:eastAsia="zh-CN" w:bidi="hi-IN"/>
        </w:rPr>
        <w:t>с детьми 1-го уровня речевого развития.</w:t>
      </w:r>
    </w:p>
    <w:tbl>
      <w:tblPr>
        <w:tblW w:w="11061" w:type="dxa"/>
        <w:tblInd w:w="-1310" w:type="dxa"/>
        <w:tblLayout w:type="fixed"/>
        <w:tblCellMar>
          <w:left w:w="10" w:type="dxa"/>
          <w:right w:w="10" w:type="dxa"/>
        </w:tblCellMar>
        <w:tblLook w:val="0000" w:firstRow="0" w:lastRow="0" w:firstColumn="0" w:lastColumn="0" w:noHBand="0" w:noVBand="0"/>
      </w:tblPr>
      <w:tblGrid>
        <w:gridCol w:w="851"/>
        <w:gridCol w:w="2835"/>
        <w:gridCol w:w="2410"/>
        <w:gridCol w:w="2977"/>
        <w:gridCol w:w="1988"/>
      </w:tblGrid>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звук</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Звукоподражания голосам животных</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60502" w:rsidRPr="00A70AAD" w:rsidRDefault="00E60502" w:rsidP="00A70AAD">
            <w:pPr>
              <w:widowControl w:val="0"/>
              <w:suppressAutoHyphens/>
              <w:autoSpaceDN w:val="0"/>
              <w:snapToGrid w:val="0"/>
              <w:jc w:val="both"/>
              <w:textAlignment w:val="baseline"/>
              <w:rPr>
                <w:rFonts w:eastAsia="WenQuanYi Micro Hei"/>
                <w:b/>
                <w:kern w:val="3"/>
                <w:lang w:eastAsia="zh-CN" w:bidi="hi-IN"/>
              </w:rPr>
            </w:pPr>
            <w:r w:rsidRPr="00A70AAD">
              <w:rPr>
                <w:rFonts w:eastAsia="WenQuanYi Micro Hei"/>
                <w:b/>
                <w:kern w:val="3"/>
                <w:lang w:eastAsia="zh-CN" w:bidi="hi-IN"/>
              </w:rPr>
              <w:t>Звукоподражания бытовым,</w:t>
            </w:r>
          </w:p>
          <w:p w:rsidR="00E60502" w:rsidRPr="00A70AAD" w:rsidRDefault="00E60502" w:rsidP="00A70AAD">
            <w:pPr>
              <w:widowControl w:val="0"/>
              <w:suppressAutoHyphens/>
              <w:autoSpaceDN w:val="0"/>
              <w:jc w:val="both"/>
              <w:textAlignment w:val="baseline"/>
              <w:rPr>
                <w:rFonts w:eastAsia="WenQuanYi Micro Hei"/>
                <w:b/>
                <w:kern w:val="3"/>
                <w:lang w:eastAsia="zh-CN" w:bidi="hi-IN"/>
              </w:rPr>
            </w:pPr>
            <w:r w:rsidRPr="00A70AAD">
              <w:rPr>
                <w:rFonts w:eastAsia="WenQuanYi Micro Hei"/>
                <w:b/>
                <w:kern w:val="3"/>
                <w:lang w:eastAsia="zh-CN" w:bidi="hi-IN"/>
              </w:rPr>
              <w:t>транспортным и музыкальным шумам</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Эмоциональные восклицания</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Слова</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М</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МУ - корова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АМ  - собака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МЯУ - кошка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МЕ  - коза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АМ – ребёнок ест</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Мама, Маша,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мой, Мила,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мыло</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П</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Пи – цыплята, мышка, птичка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ПУХ – ружьё, хлопушка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Default="00A70AAD" w:rsidP="00004FE3">
            <w:pPr>
              <w:widowControl w:val="0"/>
              <w:suppressAutoHyphens/>
              <w:autoSpaceDN w:val="0"/>
              <w:snapToGrid w:val="0"/>
              <w:spacing w:line="360" w:lineRule="auto"/>
              <w:jc w:val="both"/>
              <w:textAlignment w:val="baseline"/>
              <w:rPr>
                <w:rFonts w:eastAsia="WenQuanYi Micro Hei"/>
                <w:b/>
                <w:kern w:val="3"/>
                <w:lang w:eastAsia="zh-CN" w:bidi="hi-IN"/>
              </w:rPr>
            </w:pPr>
            <w:r>
              <w:rPr>
                <w:rFonts w:eastAsia="WenQuanYi Micro Hei"/>
                <w:b/>
                <w:kern w:val="3"/>
                <w:lang w:eastAsia="zh-CN" w:bidi="hi-IN"/>
              </w:rPr>
              <w:t>ТОП</w:t>
            </w:r>
          </w:p>
          <w:p w:rsidR="00A70AAD" w:rsidRPr="00A70AAD" w:rsidRDefault="00A70AAD" w:rsidP="00004FE3">
            <w:pPr>
              <w:widowControl w:val="0"/>
              <w:suppressAutoHyphens/>
              <w:autoSpaceDN w:val="0"/>
              <w:snapToGrid w:val="0"/>
              <w:spacing w:line="360" w:lineRule="auto"/>
              <w:jc w:val="both"/>
              <w:textAlignment w:val="baseline"/>
              <w:rPr>
                <w:rFonts w:eastAsia="WenQuanYi Micro Hei"/>
                <w:b/>
                <w:kern w:val="3"/>
                <w:lang w:eastAsia="zh-CN" w:bidi="hi-IN"/>
              </w:rPr>
            </w:pPr>
            <w:r>
              <w:rPr>
                <w:rFonts w:eastAsia="WenQuanYi Micro Hei"/>
                <w:b/>
                <w:kern w:val="3"/>
                <w:lang w:eastAsia="zh-CN" w:bidi="hi-IN"/>
              </w:rPr>
              <w:t>ОП – ОПА</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ОП, ПРЫГ – мячик     прыгает</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Папа, Поля,</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Паша, пила</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Б</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proofErr w:type="spellStart"/>
            <w:r w:rsidRPr="00A70AAD">
              <w:rPr>
                <w:rFonts w:eastAsia="WenQuanYi Micro Hei"/>
                <w:kern w:val="3"/>
                <w:lang w:eastAsia="zh-CN" w:bidi="hi-IN"/>
              </w:rPr>
              <w:t>Бе</w:t>
            </w:r>
            <w:proofErr w:type="spellEnd"/>
            <w:r w:rsidRPr="00A70AAD">
              <w:rPr>
                <w:rFonts w:eastAsia="WenQuanYi Micro Hei"/>
                <w:kern w:val="3"/>
                <w:lang w:eastAsia="zh-CN" w:bidi="hi-IN"/>
              </w:rPr>
              <w:t xml:space="preserve"> -овечка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БОМ - барабан</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БИ - БИ - машина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БУЛЬ - чайник</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БАЙ – пора спать</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БО – БО - болит</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 xml:space="preserve">БУХ </w:t>
            </w:r>
            <w:r w:rsidR="00A70AAD">
              <w:rPr>
                <w:rFonts w:eastAsia="WenQuanYi Micro Hei"/>
                <w:kern w:val="3"/>
                <w:lang w:eastAsia="zh-CN" w:bidi="hi-IN"/>
              </w:rPr>
              <w:t>–</w:t>
            </w:r>
            <w:r w:rsidRPr="00A70AAD">
              <w:rPr>
                <w:rFonts w:eastAsia="WenQuanYi Micro Hei"/>
                <w:kern w:val="3"/>
                <w:lang w:eastAsia="zh-CN" w:bidi="hi-IN"/>
              </w:rPr>
              <w:t xml:space="preserve"> упал</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Баба</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Д</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ДУ - ДУ – дудочка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 xml:space="preserve">ДИНЬ </w:t>
            </w:r>
            <w:r w:rsidR="00A70AAD">
              <w:rPr>
                <w:rFonts w:eastAsia="WenQuanYi Micro Hei"/>
                <w:kern w:val="3"/>
                <w:lang w:eastAsia="zh-CN" w:bidi="hi-IN"/>
              </w:rPr>
              <w:t>–</w:t>
            </w:r>
            <w:r w:rsidRPr="00A70AAD">
              <w:rPr>
                <w:rFonts w:eastAsia="WenQuanYi Micro Hei"/>
                <w:kern w:val="3"/>
                <w:lang w:eastAsia="zh-CN" w:bidi="hi-IN"/>
              </w:rPr>
              <w:t xml:space="preserve"> колокольчик</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ДА – выражение согласия</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Дай, деда,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Дом (домик)</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Т</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ТУ – поезд, пароход</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lastRenderedPageBreak/>
              <w:t>ТУК – молоток</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ТЮК – топор</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ТИК – ТАК - часы</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lastRenderedPageBreak/>
              <w:t>ТОП – малыш топает</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 xml:space="preserve">Тата, Толя, Тома, </w:t>
            </w:r>
            <w:r w:rsidRPr="00A70AAD">
              <w:rPr>
                <w:rFonts w:eastAsia="WenQuanYi Micro Hei"/>
                <w:kern w:val="3"/>
                <w:lang w:eastAsia="zh-CN" w:bidi="hi-IN"/>
              </w:rPr>
              <w:lastRenderedPageBreak/>
              <w:t>тётя</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lastRenderedPageBreak/>
              <w:t xml:space="preserve">   Н</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НО - лошадка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НА</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proofErr w:type="spellStart"/>
            <w:r w:rsidRPr="00A70AAD">
              <w:rPr>
                <w:rFonts w:eastAsia="WenQuanYi Micro Hei"/>
                <w:kern w:val="3"/>
                <w:lang w:eastAsia="zh-CN" w:bidi="hi-IN"/>
              </w:rPr>
              <w:t>Ната</w:t>
            </w:r>
            <w:proofErr w:type="spellEnd"/>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К</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КУ – кукушка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КО – курочка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КАР – ворона</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КРЯ - уточка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КУ – КУ – малыш спрятался</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КАЧ – на качелях</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КАП – вода из крана</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 xml:space="preserve">Катя, </w:t>
            </w:r>
            <w:proofErr w:type="spellStart"/>
            <w:r w:rsidRPr="00A70AAD">
              <w:rPr>
                <w:rFonts w:eastAsia="WenQuanYi Micro Hei"/>
                <w:kern w:val="3"/>
                <w:lang w:eastAsia="zh-CN" w:bidi="hi-IN"/>
              </w:rPr>
              <w:t>Котя</w:t>
            </w:r>
            <w:proofErr w:type="spellEnd"/>
            <w:r w:rsidRPr="00A70AAD">
              <w:rPr>
                <w:rFonts w:eastAsia="WenQuanYi Micro Hei"/>
                <w:kern w:val="3"/>
                <w:lang w:eastAsia="zh-CN" w:bidi="hi-IN"/>
              </w:rPr>
              <w:t>,</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киса (котик),</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Коля</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Г</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ГА – ГА – гусь</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ГУЛЯ – позови голубя</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ИГО – ГО - лошадка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ГОП – едем на лошадке</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Галя</w:t>
            </w: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Х</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УХ - сова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АХ – упал</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ОХ – болит</w:t>
            </w:r>
          </w:p>
          <w:p w:rsidR="00E60502" w:rsidRPr="00A70AAD" w:rsidRDefault="00E60502" w:rsidP="00004FE3">
            <w:pPr>
              <w:widowControl w:val="0"/>
              <w:suppressAutoHyphens/>
              <w:autoSpaceDN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УХ -  прыгают</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r>
      <w:tr w:rsidR="00E60502" w:rsidRPr="00FB414C" w:rsidTr="00A70AAD">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r w:rsidRPr="00A70AAD">
              <w:rPr>
                <w:rFonts w:eastAsia="WenQuanYi Micro Hei"/>
                <w:b/>
                <w:kern w:val="3"/>
                <w:lang w:eastAsia="zh-CN" w:bidi="hi-IN"/>
              </w:rPr>
              <w:t xml:space="preserve">   Л</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ЛЯ – ЛЯ - песня</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b/>
                <w:kern w:val="3"/>
                <w:lang w:eastAsia="zh-CN" w:bidi="hi-IN"/>
              </w:rPr>
            </w:pP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0502" w:rsidRPr="00A70AAD" w:rsidRDefault="00E60502" w:rsidP="00004FE3">
            <w:pPr>
              <w:widowControl w:val="0"/>
              <w:suppressAutoHyphens/>
              <w:autoSpaceDN w:val="0"/>
              <w:snapToGrid w:val="0"/>
              <w:spacing w:line="360" w:lineRule="auto"/>
              <w:jc w:val="both"/>
              <w:textAlignment w:val="baseline"/>
              <w:rPr>
                <w:rFonts w:eastAsia="WenQuanYi Micro Hei"/>
                <w:kern w:val="3"/>
                <w:lang w:eastAsia="zh-CN" w:bidi="hi-IN"/>
              </w:rPr>
            </w:pPr>
            <w:r w:rsidRPr="00A70AAD">
              <w:rPr>
                <w:rFonts w:eastAsia="WenQuanYi Micro Hei"/>
                <w:kern w:val="3"/>
                <w:lang w:eastAsia="zh-CN" w:bidi="hi-IN"/>
              </w:rPr>
              <w:t>Ляля, Оля, Лёля</w:t>
            </w:r>
          </w:p>
        </w:tc>
      </w:tr>
    </w:tbl>
    <w:p w:rsidR="00E66504" w:rsidRDefault="00E66504" w:rsidP="00E60502">
      <w:pPr>
        <w:autoSpaceDE w:val="0"/>
        <w:autoSpaceDN w:val="0"/>
        <w:adjustRightInd w:val="0"/>
        <w:rPr>
          <w:b/>
          <w:sz w:val="28"/>
          <w:szCs w:val="28"/>
          <w:u w:val="single"/>
        </w:rPr>
      </w:pPr>
    </w:p>
    <w:p w:rsidR="008400C2" w:rsidRPr="00F21A6E" w:rsidRDefault="008400C2" w:rsidP="008400C2">
      <w:pPr>
        <w:autoSpaceDE w:val="0"/>
        <w:autoSpaceDN w:val="0"/>
        <w:adjustRightInd w:val="0"/>
        <w:jc w:val="center"/>
        <w:rPr>
          <w:b/>
          <w:sz w:val="28"/>
          <w:szCs w:val="28"/>
          <w:u w:val="single"/>
        </w:rPr>
      </w:pPr>
      <w:r>
        <w:rPr>
          <w:b/>
          <w:sz w:val="28"/>
          <w:szCs w:val="28"/>
          <w:u w:val="single"/>
        </w:rPr>
        <w:t xml:space="preserve">Вторая </w:t>
      </w:r>
      <w:r w:rsidRPr="00F21A6E">
        <w:rPr>
          <w:b/>
          <w:sz w:val="28"/>
          <w:szCs w:val="28"/>
          <w:u w:val="single"/>
        </w:rPr>
        <w:t xml:space="preserve"> ступень обучения</w:t>
      </w:r>
    </w:p>
    <w:p w:rsidR="008400C2" w:rsidRPr="00F21A6E" w:rsidRDefault="008400C2" w:rsidP="008400C2">
      <w:pPr>
        <w:autoSpaceDE w:val="0"/>
        <w:autoSpaceDN w:val="0"/>
        <w:adjustRightInd w:val="0"/>
        <w:jc w:val="center"/>
        <w:rPr>
          <w:iCs/>
        </w:rPr>
      </w:pPr>
      <w:r>
        <w:rPr>
          <w:iCs/>
        </w:rPr>
        <w:t>(старший дошкольный возраст)</w:t>
      </w:r>
    </w:p>
    <w:p w:rsidR="008400C2" w:rsidRPr="0039202F" w:rsidRDefault="008400C2" w:rsidP="008400C2">
      <w:pPr>
        <w:autoSpaceDE w:val="0"/>
        <w:autoSpaceDN w:val="0"/>
        <w:adjustRightInd w:val="0"/>
        <w:ind w:firstLine="708"/>
        <w:jc w:val="both"/>
        <w:rPr>
          <w:iCs/>
          <w:sz w:val="28"/>
          <w:szCs w:val="28"/>
        </w:rPr>
      </w:pPr>
      <w:r w:rsidRPr="0039202F">
        <w:rPr>
          <w:iCs/>
          <w:sz w:val="28"/>
          <w:szCs w:val="28"/>
        </w:rPr>
        <w:t xml:space="preserve">Важнейшая задача </w:t>
      </w:r>
      <w:r>
        <w:rPr>
          <w:iCs/>
          <w:sz w:val="28"/>
          <w:szCs w:val="28"/>
        </w:rPr>
        <w:t>второй</w:t>
      </w:r>
      <w:r w:rsidRPr="0039202F">
        <w:rPr>
          <w:iCs/>
          <w:sz w:val="28"/>
          <w:szCs w:val="28"/>
        </w:rPr>
        <w:t xml:space="preserve"> ступени </w:t>
      </w:r>
      <w:r>
        <w:rPr>
          <w:iCs/>
          <w:sz w:val="28"/>
          <w:szCs w:val="28"/>
        </w:rPr>
        <w:t>обучения детей с тяжелыми нару</w:t>
      </w:r>
      <w:r w:rsidRPr="0039202F">
        <w:rPr>
          <w:iCs/>
          <w:sz w:val="28"/>
          <w:szCs w:val="28"/>
        </w:rPr>
        <w:t>шениями речи состоит в формировании у них способности к усвоению</w:t>
      </w:r>
      <w:r>
        <w:rPr>
          <w:iCs/>
          <w:sz w:val="28"/>
          <w:szCs w:val="28"/>
        </w:rPr>
        <w:t xml:space="preserve"> </w:t>
      </w:r>
      <w:r w:rsidRPr="0039202F">
        <w:rPr>
          <w:iCs/>
          <w:sz w:val="28"/>
          <w:szCs w:val="28"/>
        </w:rPr>
        <w:t>элементарных языковых закономерностей.</w:t>
      </w:r>
    </w:p>
    <w:p w:rsidR="008A1EFD" w:rsidRDefault="008400C2" w:rsidP="008A1EFD">
      <w:pPr>
        <w:autoSpaceDE w:val="0"/>
        <w:autoSpaceDN w:val="0"/>
        <w:adjustRightInd w:val="0"/>
        <w:ind w:firstLine="708"/>
        <w:jc w:val="both"/>
        <w:rPr>
          <w:iCs/>
          <w:sz w:val="28"/>
          <w:szCs w:val="28"/>
        </w:rPr>
      </w:pPr>
      <w:r w:rsidRPr="0039202F">
        <w:rPr>
          <w:iCs/>
          <w:sz w:val="28"/>
          <w:szCs w:val="28"/>
        </w:rPr>
        <w:t>Содержание логопедических занятий</w:t>
      </w:r>
      <w:r>
        <w:rPr>
          <w:iCs/>
          <w:sz w:val="28"/>
          <w:szCs w:val="28"/>
        </w:rPr>
        <w:t xml:space="preserve"> в этот период направлено на ак</w:t>
      </w:r>
      <w:r w:rsidRPr="0039202F">
        <w:rPr>
          <w:iCs/>
          <w:sz w:val="28"/>
          <w:szCs w:val="28"/>
        </w:rPr>
        <w:t>туализацию и сис</w:t>
      </w:r>
      <w:r>
        <w:rPr>
          <w:iCs/>
          <w:sz w:val="28"/>
          <w:szCs w:val="28"/>
        </w:rPr>
        <w:t xml:space="preserve">тематизацию речевого материала, </w:t>
      </w:r>
      <w:r w:rsidRPr="0039202F">
        <w:rPr>
          <w:iCs/>
          <w:sz w:val="28"/>
          <w:szCs w:val="28"/>
        </w:rPr>
        <w:t>совершенствование механизмов сенсомоторного</w:t>
      </w:r>
      <w:r>
        <w:rPr>
          <w:iCs/>
          <w:sz w:val="28"/>
          <w:szCs w:val="28"/>
        </w:rPr>
        <w:t xml:space="preserve"> </w:t>
      </w:r>
      <w:r w:rsidRPr="0039202F">
        <w:rPr>
          <w:iCs/>
          <w:sz w:val="28"/>
          <w:szCs w:val="28"/>
        </w:rPr>
        <w:t>уровня и формирование механизмов язы</w:t>
      </w:r>
      <w:r>
        <w:rPr>
          <w:iCs/>
          <w:sz w:val="28"/>
          <w:szCs w:val="28"/>
        </w:rPr>
        <w:t>кового уровня речевой деятельно</w:t>
      </w:r>
      <w:r w:rsidRPr="0039202F">
        <w:rPr>
          <w:iCs/>
          <w:sz w:val="28"/>
          <w:szCs w:val="28"/>
        </w:rPr>
        <w:t xml:space="preserve">сти в процессе расширения </w:t>
      </w:r>
      <w:proofErr w:type="spellStart"/>
      <w:r w:rsidRPr="0039202F">
        <w:rPr>
          <w:iCs/>
          <w:sz w:val="28"/>
          <w:szCs w:val="28"/>
        </w:rPr>
        <w:t>импрессивн</w:t>
      </w:r>
      <w:r>
        <w:rPr>
          <w:iCs/>
          <w:sz w:val="28"/>
          <w:szCs w:val="28"/>
        </w:rPr>
        <w:t>ого</w:t>
      </w:r>
      <w:proofErr w:type="spellEnd"/>
      <w:r>
        <w:rPr>
          <w:iCs/>
          <w:sz w:val="28"/>
          <w:szCs w:val="28"/>
        </w:rPr>
        <w:t xml:space="preserve"> и экспрессивного словаря де</w:t>
      </w:r>
      <w:r w:rsidRPr="0039202F">
        <w:rPr>
          <w:iCs/>
          <w:sz w:val="28"/>
          <w:szCs w:val="28"/>
        </w:rPr>
        <w:t>тей, развитие навыков понимания и употребления грамматических форм</w:t>
      </w:r>
      <w:r>
        <w:rPr>
          <w:iCs/>
          <w:sz w:val="28"/>
          <w:szCs w:val="28"/>
        </w:rPr>
        <w:t xml:space="preserve"> </w:t>
      </w:r>
      <w:r w:rsidRPr="0039202F">
        <w:rPr>
          <w:iCs/>
          <w:sz w:val="28"/>
          <w:szCs w:val="28"/>
        </w:rPr>
        <w:t>слова и словообразовательных моделей,</w:t>
      </w:r>
      <w:r>
        <w:rPr>
          <w:iCs/>
          <w:sz w:val="28"/>
          <w:szCs w:val="28"/>
        </w:rPr>
        <w:t xml:space="preserve"> а также различных типов синтак</w:t>
      </w:r>
      <w:r w:rsidRPr="0039202F">
        <w:rPr>
          <w:iCs/>
          <w:sz w:val="28"/>
          <w:szCs w:val="28"/>
        </w:rPr>
        <w:t>сических конструкций.</w:t>
      </w:r>
      <w:r>
        <w:rPr>
          <w:iCs/>
          <w:sz w:val="28"/>
          <w:szCs w:val="28"/>
        </w:rPr>
        <w:t xml:space="preserve"> </w:t>
      </w:r>
      <w:r w:rsidR="008A1EFD">
        <w:rPr>
          <w:iCs/>
          <w:sz w:val="28"/>
          <w:szCs w:val="28"/>
        </w:rPr>
        <w:tab/>
      </w:r>
      <w:r>
        <w:rPr>
          <w:iCs/>
          <w:sz w:val="28"/>
          <w:szCs w:val="28"/>
        </w:rPr>
        <w:t>Ведется</w:t>
      </w:r>
      <w:r w:rsidRPr="0039202F">
        <w:rPr>
          <w:iCs/>
          <w:sz w:val="28"/>
          <w:szCs w:val="28"/>
        </w:rPr>
        <w:t xml:space="preserve"> работа по развитию у детей </w:t>
      </w:r>
      <w:r>
        <w:rPr>
          <w:iCs/>
          <w:sz w:val="28"/>
          <w:szCs w:val="28"/>
        </w:rPr>
        <w:t>понимания речи, накопле</w:t>
      </w:r>
      <w:r w:rsidRPr="0039202F">
        <w:rPr>
          <w:iCs/>
          <w:sz w:val="28"/>
          <w:szCs w:val="28"/>
        </w:rPr>
        <w:t>нию и уточнению понятий, дифференци</w:t>
      </w:r>
      <w:r>
        <w:rPr>
          <w:iCs/>
          <w:sz w:val="28"/>
          <w:szCs w:val="28"/>
        </w:rPr>
        <w:t>ации значений слова, закрепляют</w:t>
      </w:r>
      <w:r w:rsidRPr="0039202F">
        <w:rPr>
          <w:iCs/>
          <w:sz w:val="28"/>
          <w:szCs w:val="28"/>
        </w:rPr>
        <w:t xml:space="preserve">ся умения детей правильно и отчетливо </w:t>
      </w:r>
      <w:r>
        <w:rPr>
          <w:iCs/>
          <w:sz w:val="28"/>
          <w:szCs w:val="28"/>
        </w:rPr>
        <w:t>называть предмет, действия, при</w:t>
      </w:r>
      <w:r w:rsidRPr="0039202F">
        <w:rPr>
          <w:iCs/>
          <w:sz w:val="28"/>
          <w:szCs w:val="28"/>
        </w:rPr>
        <w:t>знаки, качества и состояния, отвечать на</w:t>
      </w:r>
      <w:r>
        <w:rPr>
          <w:iCs/>
          <w:sz w:val="28"/>
          <w:szCs w:val="28"/>
        </w:rPr>
        <w:t xml:space="preserve"> вопросы, самостоятельно модели</w:t>
      </w:r>
      <w:r w:rsidRPr="0039202F">
        <w:rPr>
          <w:iCs/>
          <w:sz w:val="28"/>
          <w:szCs w:val="28"/>
        </w:rPr>
        <w:t>ровать собственные речевые высказывания.</w:t>
      </w:r>
      <w:r>
        <w:rPr>
          <w:iCs/>
          <w:sz w:val="28"/>
          <w:szCs w:val="28"/>
        </w:rPr>
        <w:t xml:space="preserve"> </w:t>
      </w:r>
    </w:p>
    <w:p w:rsidR="008A1EFD" w:rsidRDefault="008400C2" w:rsidP="008A1EFD">
      <w:pPr>
        <w:autoSpaceDE w:val="0"/>
        <w:autoSpaceDN w:val="0"/>
        <w:adjustRightInd w:val="0"/>
        <w:ind w:firstLine="708"/>
        <w:jc w:val="both"/>
        <w:rPr>
          <w:iCs/>
          <w:sz w:val="28"/>
          <w:szCs w:val="28"/>
        </w:rPr>
      </w:pPr>
      <w:r w:rsidRPr="0039202F">
        <w:rPr>
          <w:iCs/>
          <w:sz w:val="28"/>
          <w:szCs w:val="28"/>
        </w:rPr>
        <w:t>В ходе логопедической работы употребляемые детьми слова по своей</w:t>
      </w:r>
      <w:r>
        <w:rPr>
          <w:iCs/>
          <w:sz w:val="28"/>
          <w:szCs w:val="28"/>
        </w:rPr>
        <w:t xml:space="preserve"> </w:t>
      </w:r>
      <w:r w:rsidRPr="0039202F">
        <w:rPr>
          <w:iCs/>
          <w:sz w:val="28"/>
          <w:szCs w:val="28"/>
        </w:rPr>
        <w:t>звукослоговой структуре приближаются к нормативно произносимым (с</w:t>
      </w:r>
      <w:r>
        <w:rPr>
          <w:iCs/>
          <w:sz w:val="28"/>
          <w:szCs w:val="28"/>
        </w:rPr>
        <w:t xml:space="preserve"> </w:t>
      </w:r>
      <w:r w:rsidRPr="0039202F">
        <w:rPr>
          <w:iCs/>
          <w:sz w:val="28"/>
          <w:szCs w:val="28"/>
        </w:rPr>
        <w:t xml:space="preserve">учетом произносительных возможностей детей). </w:t>
      </w:r>
      <w:r>
        <w:rPr>
          <w:iCs/>
          <w:sz w:val="28"/>
          <w:szCs w:val="28"/>
        </w:rPr>
        <w:t xml:space="preserve">Совершенствование </w:t>
      </w:r>
      <w:proofErr w:type="spellStart"/>
      <w:r>
        <w:rPr>
          <w:iCs/>
          <w:sz w:val="28"/>
          <w:szCs w:val="28"/>
        </w:rPr>
        <w:t>им</w:t>
      </w:r>
      <w:r w:rsidRPr="00646B45">
        <w:rPr>
          <w:iCs/>
          <w:sz w:val="28"/>
          <w:szCs w:val="28"/>
        </w:rPr>
        <w:t>прессивного</w:t>
      </w:r>
      <w:proofErr w:type="spellEnd"/>
      <w:r w:rsidRPr="00646B45">
        <w:rPr>
          <w:iCs/>
          <w:sz w:val="28"/>
          <w:szCs w:val="28"/>
        </w:rPr>
        <w:t xml:space="preserve"> и экспрессивного словаря</w:t>
      </w:r>
      <w:r>
        <w:rPr>
          <w:iCs/>
          <w:sz w:val="28"/>
          <w:szCs w:val="28"/>
        </w:rPr>
        <w:t>, звукопроизношения, фонематиче</w:t>
      </w:r>
      <w:r w:rsidRPr="00646B45">
        <w:rPr>
          <w:iCs/>
          <w:sz w:val="28"/>
          <w:szCs w:val="28"/>
        </w:rPr>
        <w:t>ского восприятия способствует усвоению детьми грамматических форм</w:t>
      </w:r>
      <w:r>
        <w:rPr>
          <w:iCs/>
          <w:sz w:val="28"/>
          <w:szCs w:val="28"/>
        </w:rPr>
        <w:t xml:space="preserve"> </w:t>
      </w:r>
      <w:r w:rsidRPr="00646B45">
        <w:rPr>
          <w:iCs/>
          <w:sz w:val="28"/>
          <w:szCs w:val="28"/>
        </w:rPr>
        <w:t>слова и словообразовательных моделе</w:t>
      </w:r>
      <w:r>
        <w:rPr>
          <w:iCs/>
          <w:sz w:val="28"/>
          <w:szCs w:val="28"/>
        </w:rPr>
        <w:t>й, формированию понимания и раз</w:t>
      </w:r>
      <w:r w:rsidRPr="00646B45">
        <w:rPr>
          <w:iCs/>
          <w:sz w:val="28"/>
          <w:szCs w:val="28"/>
        </w:rPr>
        <w:t>личения значений измененных форм сл</w:t>
      </w:r>
      <w:r>
        <w:rPr>
          <w:iCs/>
          <w:sz w:val="28"/>
          <w:szCs w:val="28"/>
        </w:rPr>
        <w:t>ова, выделению звуковых и морфо</w:t>
      </w:r>
      <w:r w:rsidRPr="00646B45">
        <w:rPr>
          <w:iCs/>
          <w:sz w:val="28"/>
          <w:szCs w:val="28"/>
        </w:rPr>
        <w:t>логических элементов слова, образующих новую форму (слово).</w:t>
      </w:r>
      <w:r>
        <w:rPr>
          <w:iCs/>
          <w:sz w:val="28"/>
          <w:szCs w:val="28"/>
        </w:rPr>
        <w:t xml:space="preserve"> </w:t>
      </w:r>
    </w:p>
    <w:p w:rsidR="008A1EFD" w:rsidRDefault="008400C2" w:rsidP="008A1EFD">
      <w:pPr>
        <w:autoSpaceDE w:val="0"/>
        <w:autoSpaceDN w:val="0"/>
        <w:adjustRightInd w:val="0"/>
        <w:ind w:firstLine="708"/>
        <w:jc w:val="both"/>
        <w:rPr>
          <w:iCs/>
          <w:sz w:val="28"/>
          <w:szCs w:val="28"/>
        </w:rPr>
      </w:pPr>
      <w:r w:rsidRPr="00646B45">
        <w:rPr>
          <w:iCs/>
          <w:sz w:val="28"/>
          <w:szCs w:val="28"/>
        </w:rPr>
        <w:lastRenderedPageBreak/>
        <w:t>На основе дальнейшего развития ф</w:t>
      </w:r>
      <w:r>
        <w:rPr>
          <w:iCs/>
          <w:sz w:val="28"/>
          <w:szCs w:val="28"/>
        </w:rPr>
        <w:t>онематического восприятия, отра</w:t>
      </w:r>
      <w:r w:rsidRPr="00646B45">
        <w:rPr>
          <w:iCs/>
          <w:sz w:val="28"/>
          <w:szCs w:val="28"/>
        </w:rPr>
        <w:t>ботки правильного произношения звуков и правильного воспроизведения</w:t>
      </w:r>
      <w:r>
        <w:rPr>
          <w:iCs/>
          <w:sz w:val="28"/>
          <w:szCs w:val="28"/>
        </w:rPr>
        <w:t xml:space="preserve"> </w:t>
      </w:r>
      <w:r w:rsidRPr="00646B45">
        <w:rPr>
          <w:iCs/>
          <w:sz w:val="28"/>
          <w:szCs w:val="28"/>
        </w:rPr>
        <w:t>звукослоговой структуры слова осуще</w:t>
      </w:r>
      <w:r>
        <w:rPr>
          <w:iCs/>
          <w:sz w:val="28"/>
          <w:szCs w:val="28"/>
        </w:rPr>
        <w:t>ствляется обучение детей элемен</w:t>
      </w:r>
      <w:r w:rsidRPr="00646B45">
        <w:rPr>
          <w:iCs/>
          <w:sz w:val="28"/>
          <w:szCs w:val="28"/>
        </w:rPr>
        <w:t>тарным формам фонематического анализа с опорой на материализованные</w:t>
      </w:r>
      <w:r>
        <w:rPr>
          <w:iCs/>
          <w:sz w:val="28"/>
          <w:szCs w:val="28"/>
        </w:rPr>
        <w:t xml:space="preserve"> </w:t>
      </w:r>
      <w:r w:rsidRPr="00646B45">
        <w:rPr>
          <w:iCs/>
          <w:sz w:val="28"/>
          <w:szCs w:val="28"/>
        </w:rPr>
        <w:t>действия. В логопедической работе с де</w:t>
      </w:r>
      <w:r>
        <w:rPr>
          <w:iCs/>
          <w:sz w:val="28"/>
          <w:szCs w:val="28"/>
        </w:rPr>
        <w:t>тьми с дизартрией развитию фоне</w:t>
      </w:r>
      <w:r w:rsidRPr="0039202F">
        <w:rPr>
          <w:iCs/>
          <w:sz w:val="28"/>
          <w:szCs w:val="28"/>
        </w:rPr>
        <w:t>матического восприятия предшествует работа по формированию сенсорно-перцептивного уровня восприятия в процессе имитации слогов, поскольку</w:t>
      </w:r>
      <w:r>
        <w:rPr>
          <w:iCs/>
          <w:sz w:val="28"/>
          <w:szCs w:val="28"/>
        </w:rPr>
        <w:t xml:space="preserve"> </w:t>
      </w:r>
      <w:r w:rsidRPr="0039202F">
        <w:rPr>
          <w:iCs/>
          <w:sz w:val="28"/>
          <w:szCs w:val="28"/>
        </w:rPr>
        <w:t xml:space="preserve">при дизартрии первичные расстройства возникают на </w:t>
      </w:r>
      <w:proofErr w:type="spellStart"/>
      <w:r w:rsidRPr="0039202F">
        <w:rPr>
          <w:iCs/>
          <w:sz w:val="28"/>
          <w:szCs w:val="28"/>
        </w:rPr>
        <w:t>гностико-праксическом</w:t>
      </w:r>
      <w:proofErr w:type="spellEnd"/>
      <w:r w:rsidRPr="0039202F">
        <w:rPr>
          <w:iCs/>
          <w:sz w:val="28"/>
          <w:szCs w:val="28"/>
        </w:rPr>
        <w:t xml:space="preserve"> уровне, который с невро</w:t>
      </w:r>
      <w:r>
        <w:rPr>
          <w:iCs/>
          <w:sz w:val="28"/>
          <w:szCs w:val="28"/>
        </w:rPr>
        <w:t>логической точки зрения обуслов</w:t>
      </w:r>
      <w:r w:rsidRPr="0039202F">
        <w:rPr>
          <w:iCs/>
          <w:sz w:val="28"/>
          <w:szCs w:val="28"/>
        </w:rPr>
        <w:t>ливает мех</w:t>
      </w:r>
      <w:r>
        <w:rPr>
          <w:iCs/>
          <w:sz w:val="28"/>
          <w:szCs w:val="28"/>
        </w:rPr>
        <w:t>аническую имитацию звуков речи.</w:t>
      </w:r>
    </w:p>
    <w:p w:rsidR="008A1EFD" w:rsidRDefault="008400C2" w:rsidP="008A1EFD">
      <w:pPr>
        <w:autoSpaceDE w:val="0"/>
        <w:autoSpaceDN w:val="0"/>
        <w:adjustRightInd w:val="0"/>
        <w:ind w:firstLine="708"/>
        <w:jc w:val="both"/>
        <w:rPr>
          <w:iCs/>
          <w:sz w:val="28"/>
          <w:szCs w:val="28"/>
        </w:rPr>
      </w:pPr>
      <w:r>
        <w:rPr>
          <w:iCs/>
          <w:sz w:val="28"/>
          <w:szCs w:val="28"/>
        </w:rPr>
        <w:t xml:space="preserve"> </w:t>
      </w:r>
      <w:r w:rsidRPr="0039202F">
        <w:rPr>
          <w:iCs/>
          <w:sz w:val="28"/>
          <w:szCs w:val="28"/>
        </w:rPr>
        <w:t xml:space="preserve">Одним из основных направлений </w:t>
      </w:r>
      <w:r>
        <w:rPr>
          <w:iCs/>
          <w:sz w:val="28"/>
          <w:szCs w:val="28"/>
        </w:rPr>
        <w:t xml:space="preserve">логопедической работы на данной </w:t>
      </w:r>
      <w:r w:rsidRPr="0039202F">
        <w:rPr>
          <w:iCs/>
          <w:sz w:val="28"/>
          <w:szCs w:val="28"/>
        </w:rPr>
        <w:t>ступени обучения является развити</w:t>
      </w:r>
      <w:r>
        <w:rPr>
          <w:iCs/>
          <w:sz w:val="28"/>
          <w:szCs w:val="28"/>
        </w:rPr>
        <w:t xml:space="preserve">е коммуникативной функции речи, </w:t>
      </w:r>
      <w:r w:rsidRPr="0039202F">
        <w:rPr>
          <w:iCs/>
          <w:sz w:val="28"/>
          <w:szCs w:val="28"/>
        </w:rPr>
        <w:t xml:space="preserve">расширение возможностей участия детей </w:t>
      </w:r>
      <w:r>
        <w:rPr>
          <w:iCs/>
          <w:sz w:val="28"/>
          <w:szCs w:val="28"/>
        </w:rPr>
        <w:t xml:space="preserve">в диалоге, формирование связной </w:t>
      </w:r>
      <w:r w:rsidRPr="0039202F">
        <w:rPr>
          <w:iCs/>
          <w:sz w:val="28"/>
          <w:szCs w:val="28"/>
        </w:rPr>
        <w:t>монологической речи. Детей учат вести</w:t>
      </w:r>
      <w:r>
        <w:rPr>
          <w:iCs/>
          <w:sz w:val="28"/>
          <w:szCs w:val="28"/>
        </w:rPr>
        <w:t xml:space="preserve"> беседу на близкие и хорошо зна</w:t>
      </w:r>
      <w:r w:rsidRPr="0039202F">
        <w:rPr>
          <w:iCs/>
          <w:sz w:val="28"/>
          <w:szCs w:val="28"/>
        </w:rPr>
        <w:t>комые темы, описывать предмет, используя словосоче</w:t>
      </w:r>
      <w:r>
        <w:rPr>
          <w:iCs/>
          <w:sz w:val="28"/>
          <w:szCs w:val="28"/>
        </w:rPr>
        <w:t>тания, простые не</w:t>
      </w:r>
      <w:r w:rsidRPr="0039202F">
        <w:rPr>
          <w:iCs/>
          <w:sz w:val="28"/>
          <w:szCs w:val="28"/>
        </w:rPr>
        <w:t xml:space="preserve">распространенные </w:t>
      </w:r>
      <w:r>
        <w:rPr>
          <w:iCs/>
          <w:sz w:val="28"/>
          <w:szCs w:val="28"/>
        </w:rPr>
        <w:t xml:space="preserve">и распространенные предложения. </w:t>
      </w:r>
    </w:p>
    <w:p w:rsidR="008400C2" w:rsidRPr="0039202F" w:rsidRDefault="008400C2" w:rsidP="008A1EFD">
      <w:pPr>
        <w:autoSpaceDE w:val="0"/>
        <w:autoSpaceDN w:val="0"/>
        <w:adjustRightInd w:val="0"/>
        <w:ind w:firstLine="708"/>
        <w:jc w:val="both"/>
        <w:rPr>
          <w:iCs/>
          <w:sz w:val="28"/>
          <w:szCs w:val="28"/>
        </w:rPr>
      </w:pPr>
      <w:r w:rsidRPr="0039202F">
        <w:rPr>
          <w:iCs/>
          <w:sz w:val="28"/>
          <w:szCs w:val="28"/>
        </w:rPr>
        <w:t xml:space="preserve">Ведущим на </w:t>
      </w:r>
      <w:r>
        <w:rPr>
          <w:iCs/>
          <w:sz w:val="28"/>
          <w:szCs w:val="28"/>
        </w:rPr>
        <w:t>второй</w:t>
      </w:r>
      <w:r w:rsidRPr="0039202F">
        <w:rPr>
          <w:iCs/>
          <w:sz w:val="28"/>
          <w:szCs w:val="28"/>
        </w:rPr>
        <w:t xml:space="preserve"> ступени рабо</w:t>
      </w:r>
      <w:r>
        <w:rPr>
          <w:iCs/>
          <w:sz w:val="28"/>
          <w:szCs w:val="28"/>
        </w:rPr>
        <w:t xml:space="preserve">ты с детьми по данной программе </w:t>
      </w:r>
      <w:r w:rsidRPr="0039202F">
        <w:rPr>
          <w:iCs/>
          <w:sz w:val="28"/>
          <w:szCs w:val="28"/>
        </w:rPr>
        <w:t xml:space="preserve">остается принцип </w:t>
      </w:r>
      <w:r w:rsidR="008D3767">
        <w:rPr>
          <w:iCs/>
          <w:sz w:val="28"/>
          <w:szCs w:val="28"/>
        </w:rPr>
        <w:t>комплексности.  С</w:t>
      </w:r>
      <w:r>
        <w:rPr>
          <w:iCs/>
          <w:sz w:val="28"/>
          <w:szCs w:val="28"/>
        </w:rPr>
        <w:t xml:space="preserve">формированные на логопедических </w:t>
      </w:r>
      <w:r w:rsidRPr="0039202F">
        <w:rPr>
          <w:iCs/>
          <w:sz w:val="28"/>
          <w:szCs w:val="28"/>
        </w:rPr>
        <w:t>занятиях речевые умения детей закрепляются в процессе разви</w:t>
      </w:r>
      <w:r>
        <w:rPr>
          <w:iCs/>
          <w:sz w:val="28"/>
          <w:szCs w:val="28"/>
        </w:rPr>
        <w:t>тия их пред</w:t>
      </w:r>
      <w:r w:rsidRPr="0039202F">
        <w:rPr>
          <w:iCs/>
          <w:sz w:val="28"/>
          <w:szCs w:val="28"/>
        </w:rPr>
        <w:t>ставлений об окружающем мире, элеме</w:t>
      </w:r>
      <w:r>
        <w:rPr>
          <w:iCs/>
          <w:sz w:val="28"/>
          <w:szCs w:val="28"/>
        </w:rPr>
        <w:t>нтарных математических представ</w:t>
      </w:r>
      <w:r w:rsidRPr="0039202F">
        <w:rPr>
          <w:iCs/>
          <w:sz w:val="28"/>
          <w:szCs w:val="28"/>
        </w:rPr>
        <w:t>лений, в ходе физического и музыкального воспитания, в конструктивной</w:t>
      </w:r>
      <w:r>
        <w:rPr>
          <w:iCs/>
          <w:sz w:val="28"/>
          <w:szCs w:val="28"/>
        </w:rPr>
        <w:t xml:space="preserve"> </w:t>
      </w:r>
      <w:r w:rsidRPr="0039202F">
        <w:rPr>
          <w:iCs/>
          <w:sz w:val="28"/>
          <w:szCs w:val="28"/>
        </w:rPr>
        <w:t>и изобразительной деятельности, при обучении элементарным трудовым</w:t>
      </w:r>
      <w:r>
        <w:rPr>
          <w:iCs/>
          <w:sz w:val="28"/>
          <w:szCs w:val="28"/>
        </w:rPr>
        <w:t xml:space="preserve"> </w:t>
      </w:r>
      <w:r w:rsidRPr="0039202F">
        <w:rPr>
          <w:iCs/>
          <w:sz w:val="28"/>
          <w:szCs w:val="28"/>
        </w:rPr>
        <w:t>навыкам, а также в условиях семейного воспитания.</w:t>
      </w:r>
    </w:p>
    <w:p w:rsidR="008400C2" w:rsidRPr="00342BB5" w:rsidRDefault="008400C2" w:rsidP="008400C2">
      <w:pPr>
        <w:autoSpaceDE w:val="0"/>
        <w:autoSpaceDN w:val="0"/>
        <w:adjustRightInd w:val="0"/>
        <w:jc w:val="both"/>
        <w:rPr>
          <w:i/>
          <w:iCs/>
          <w:color w:val="00B0F0"/>
          <w:sz w:val="28"/>
          <w:szCs w:val="28"/>
        </w:rPr>
      </w:pPr>
      <w:r w:rsidRPr="00342BB5">
        <w:rPr>
          <w:i/>
          <w:iCs/>
          <w:color w:val="00B0F0"/>
          <w:sz w:val="28"/>
          <w:szCs w:val="28"/>
        </w:rPr>
        <w:t>Педагогические ориентиры:</w:t>
      </w:r>
    </w:p>
    <w:p w:rsidR="008400C2" w:rsidRPr="0039202F" w:rsidRDefault="008400C2" w:rsidP="008400C2">
      <w:pPr>
        <w:autoSpaceDE w:val="0"/>
        <w:autoSpaceDN w:val="0"/>
        <w:adjustRightInd w:val="0"/>
        <w:jc w:val="both"/>
        <w:rPr>
          <w:iCs/>
          <w:sz w:val="28"/>
          <w:szCs w:val="28"/>
        </w:rPr>
      </w:pPr>
      <w:r w:rsidRPr="0039202F">
        <w:rPr>
          <w:iCs/>
          <w:sz w:val="28"/>
          <w:szCs w:val="28"/>
        </w:rPr>
        <w:t>–развивать произвольность мыслительной деятельности детей</w:t>
      </w:r>
      <w:r>
        <w:rPr>
          <w:iCs/>
          <w:sz w:val="28"/>
          <w:szCs w:val="28"/>
        </w:rPr>
        <w:t xml:space="preserve"> </w:t>
      </w:r>
      <w:r w:rsidRPr="0039202F">
        <w:rPr>
          <w:iCs/>
          <w:sz w:val="28"/>
          <w:szCs w:val="28"/>
        </w:rPr>
        <w:t>и</w:t>
      </w:r>
      <w:r>
        <w:rPr>
          <w:iCs/>
          <w:sz w:val="28"/>
          <w:szCs w:val="28"/>
        </w:rPr>
        <w:t xml:space="preserve"> </w:t>
      </w:r>
      <w:r w:rsidRPr="0039202F">
        <w:rPr>
          <w:iCs/>
          <w:sz w:val="28"/>
          <w:szCs w:val="28"/>
        </w:rPr>
        <w:t>формировать ее основные компоненты;</w:t>
      </w:r>
    </w:p>
    <w:p w:rsidR="008400C2" w:rsidRPr="0039202F" w:rsidRDefault="008400C2" w:rsidP="008400C2">
      <w:pPr>
        <w:autoSpaceDE w:val="0"/>
        <w:autoSpaceDN w:val="0"/>
        <w:adjustRightInd w:val="0"/>
        <w:jc w:val="both"/>
        <w:rPr>
          <w:iCs/>
          <w:sz w:val="28"/>
          <w:szCs w:val="28"/>
        </w:rPr>
      </w:pPr>
      <w:r w:rsidRPr="0039202F">
        <w:rPr>
          <w:iCs/>
          <w:sz w:val="28"/>
          <w:szCs w:val="28"/>
        </w:rPr>
        <w:t>–способствовать развитию у дет</w:t>
      </w:r>
      <w:r>
        <w:rPr>
          <w:iCs/>
          <w:sz w:val="28"/>
          <w:szCs w:val="28"/>
        </w:rPr>
        <w:t>ей заинтересованности в деятель</w:t>
      </w:r>
      <w:r w:rsidRPr="0039202F">
        <w:rPr>
          <w:iCs/>
          <w:sz w:val="28"/>
          <w:szCs w:val="28"/>
        </w:rPr>
        <w:t>ности, накоплению знаний, достаточных для решения поставленных задач,</w:t>
      </w:r>
      <w:r>
        <w:rPr>
          <w:iCs/>
          <w:sz w:val="28"/>
          <w:szCs w:val="28"/>
        </w:rPr>
        <w:t xml:space="preserve"> </w:t>
      </w:r>
      <w:r w:rsidRPr="0039202F">
        <w:rPr>
          <w:iCs/>
          <w:sz w:val="28"/>
          <w:szCs w:val="28"/>
        </w:rPr>
        <w:t>формированию навыка самоконтроля;</w:t>
      </w:r>
      <w:r>
        <w:rPr>
          <w:iCs/>
          <w:sz w:val="28"/>
          <w:szCs w:val="28"/>
        </w:rPr>
        <w:t xml:space="preserve"> поддерживать положительное эмо</w:t>
      </w:r>
      <w:r w:rsidRPr="0039202F">
        <w:rPr>
          <w:iCs/>
          <w:sz w:val="28"/>
          <w:szCs w:val="28"/>
        </w:rPr>
        <w:t>циональное состояние детей в течение всего занятия;</w:t>
      </w:r>
    </w:p>
    <w:p w:rsidR="008400C2" w:rsidRPr="0039202F" w:rsidRDefault="008400C2" w:rsidP="008400C2">
      <w:pPr>
        <w:autoSpaceDE w:val="0"/>
        <w:autoSpaceDN w:val="0"/>
        <w:adjustRightInd w:val="0"/>
        <w:jc w:val="both"/>
        <w:rPr>
          <w:iCs/>
          <w:sz w:val="28"/>
          <w:szCs w:val="28"/>
        </w:rPr>
      </w:pPr>
      <w:r w:rsidRPr="0039202F">
        <w:rPr>
          <w:iCs/>
          <w:sz w:val="28"/>
          <w:szCs w:val="28"/>
        </w:rPr>
        <w:t>–совершенствовать кинестетич</w:t>
      </w:r>
      <w:r>
        <w:rPr>
          <w:iCs/>
          <w:sz w:val="28"/>
          <w:szCs w:val="28"/>
        </w:rPr>
        <w:t>ескую и кинетическую основу дви</w:t>
      </w:r>
      <w:r w:rsidRPr="0039202F">
        <w:rPr>
          <w:iCs/>
          <w:sz w:val="28"/>
          <w:szCs w:val="28"/>
        </w:rPr>
        <w:t>жений детей в процессе развития общей, ручной и артикулят</w:t>
      </w:r>
      <w:r>
        <w:rPr>
          <w:iCs/>
          <w:sz w:val="28"/>
          <w:szCs w:val="28"/>
        </w:rPr>
        <w:t>орной мото</w:t>
      </w:r>
      <w:r w:rsidRPr="0039202F">
        <w:rPr>
          <w:iCs/>
          <w:sz w:val="28"/>
          <w:szCs w:val="28"/>
        </w:rPr>
        <w:t>рики;</w:t>
      </w:r>
    </w:p>
    <w:p w:rsidR="008400C2" w:rsidRPr="0039202F" w:rsidRDefault="008400C2" w:rsidP="008400C2">
      <w:pPr>
        <w:autoSpaceDE w:val="0"/>
        <w:autoSpaceDN w:val="0"/>
        <w:adjustRightInd w:val="0"/>
        <w:jc w:val="both"/>
        <w:rPr>
          <w:iCs/>
          <w:sz w:val="28"/>
          <w:szCs w:val="28"/>
        </w:rPr>
      </w:pPr>
      <w:r w:rsidRPr="0039202F">
        <w:rPr>
          <w:iCs/>
          <w:sz w:val="28"/>
          <w:szCs w:val="28"/>
        </w:rPr>
        <w:t>–расширять возможности понимания детьми речи параллельно с</w:t>
      </w:r>
      <w:r>
        <w:rPr>
          <w:iCs/>
          <w:sz w:val="28"/>
          <w:szCs w:val="28"/>
        </w:rPr>
        <w:t xml:space="preserve"> </w:t>
      </w:r>
      <w:r w:rsidRPr="0039202F">
        <w:rPr>
          <w:iCs/>
          <w:sz w:val="28"/>
          <w:szCs w:val="28"/>
        </w:rPr>
        <w:t>расширением их представлений об ок</w:t>
      </w:r>
      <w:r>
        <w:rPr>
          <w:iCs/>
          <w:sz w:val="28"/>
          <w:szCs w:val="28"/>
        </w:rPr>
        <w:t>ружающей действительности и фор</w:t>
      </w:r>
      <w:r w:rsidRPr="0039202F">
        <w:rPr>
          <w:iCs/>
          <w:sz w:val="28"/>
          <w:szCs w:val="28"/>
        </w:rPr>
        <w:t>мированием познавательной деятельности;</w:t>
      </w:r>
    </w:p>
    <w:p w:rsidR="008400C2" w:rsidRPr="0039202F" w:rsidRDefault="008400C2" w:rsidP="008400C2">
      <w:pPr>
        <w:autoSpaceDE w:val="0"/>
        <w:autoSpaceDN w:val="0"/>
        <w:adjustRightInd w:val="0"/>
        <w:jc w:val="both"/>
        <w:rPr>
          <w:iCs/>
          <w:sz w:val="28"/>
          <w:szCs w:val="28"/>
        </w:rPr>
      </w:pPr>
      <w:r w:rsidRPr="0039202F">
        <w:rPr>
          <w:iCs/>
          <w:sz w:val="28"/>
          <w:szCs w:val="28"/>
        </w:rPr>
        <w:t>–обогащать предметный (сущес</w:t>
      </w:r>
      <w:r>
        <w:rPr>
          <w:iCs/>
          <w:sz w:val="28"/>
          <w:szCs w:val="28"/>
        </w:rPr>
        <w:t>твительные), предикативный (гла</w:t>
      </w:r>
      <w:r w:rsidRPr="0039202F">
        <w:rPr>
          <w:iCs/>
          <w:sz w:val="28"/>
          <w:szCs w:val="28"/>
        </w:rPr>
        <w:t>голы) и адъективный (прилагательные)</w:t>
      </w:r>
      <w:r>
        <w:rPr>
          <w:iCs/>
          <w:sz w:val="28"/>
          <w:szCs w:val="28"/>
        </w:rPr>
        <w:t xml:space="preserve"> словарь импрессивной и экспрес</w:t>
      </w:r>
      <w:r w:rsidRPr="0039202F">
        <w:rPr>
          <w:iCs/>
          <w:sz w:val="28"/>
          <w:szCs w:val="28"/>
        </w:rPr>
        <w:t>сивной речи</w:t>
      </w:r>
      <w:r>
        <w:rPr>
          <w:iCs/>
          <w:sz w:val="28"/>
          <w:szCs w:val="28"/>
        </w:rPr>
        <w:t>;</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–формировать грамматические стереотипы словоизмен</w:t>
      </w:r>
      <w:r>
        <w:rPr>
          <w:iCs/>
          <w:sz w:val="28"/>
          <w:szCs w:val="28"/>
        </w:rPr>
        <w:t>ения и сло</w:t>
      </w:r>
      <w:r w:rsidRPr="0039202F">
        <w:rPr>
          <w:iCs/>
          <w:sz w:val="28"/>
          <w:szCs w:val="28"/>
        </w:rPr>
        <w:t>вообразования в импрессивной и экспрессивной речи;</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–формировать синтаксические ст</w:t>
      </w:r>
      <w:r>
        <w:rPr>
          <w:iCs/>
          <w:sz w:val="28"/>
          <w:szCs w:val="28"/>
        </w:rPr>
        <w:t>ереотипы и работать над усвоени</w:t>
      </w:r>
      <w:r w:rsidRPr="0039202F">
        <w:rPr>
          <w:iCs/>
          <w:sz w:val="28"/>
          <w:szCs w:val="28"/>
        </w:rPr>
        <w:t>ем синтаксических связей в составе предложения;</w:t>
      </w:r>
    </w:p>
    <w:p w:rsidR="008400C2" w:rsidRPr="0039202F" w:rsidRDefault="008400C2" w:rsidP="008400C2">
      <w:pPr>
        <w:autoSpaceDE w:val="0"/>
        <w:autoSpaceDN w:val="0"/>
        <w:adjustRightInd w:val="0"/>
        <w:jc w:val="both"/>
        <w:rPr>
          <w:iCs/>
          <w:sz w:val="28"/>
          <w:szCs w:val="28"/>
        </w:rPr>
      </w:pPr>
      <w:r w:rsidRPr="0039202F">
        <w:rPr>
          <w:iCs/>
          <w:sz w:val="28"/>
          <w:szCs w:val="28"/>
        </w:rPr>
        <w:t>–расширять возможности участия детей в диалоге, формировать их</w:t>
      </w:r>
      <w:r>
        <w:rPr>
          <w:iCs/>
          <w:sz w:val="28"/>
          <w:szCs w:val="28"/>
        </w:rPr>
        <w:t xml:space="preserve"> </w:t>
      </w:r>
      <w:r w:rsidRPr="0039202F">
        <w:rPr>
          <w:iCs/>
          <w:sz w:val="28"/>
          <w:szCs w:val="28"/>
        </w:rPr>
        <w:t>монологическую речь;</w:t>
      </w:r>
    </w:p>
    <w:p w:rsidR="008400C2" w:rsidRPr="0039202F" w:rsidRDefault="008400C2" w:rsidP="008400C2">
      <w:pPr>
        <w:autoSpaceDE w:val="0"/>
        <w:autoSpaceDN w:val="0"/>
        <w:adjustRightInd w:val="0"/>
        <w:jc w:val="both"/>
        <w:rPr>
          <w:iCs/>
          <w:sz w:val="28"/>
          <w:szCs w:val="28"/>
        </w:rPr>
      </w:pPr>
      <w:r w:rsidRPr="0039202F">
        <w:rPr>
          <w:iCs/>
          <w:sz w:val="28"/>
          <w:szCs w:val="28"/>
        </w:rPr>
        <w:t>–учить детей включать в пове</w:t>
      </w:r>
      <w:r>
        <w:rPr>
          <w:iCs/>
          <w:sz w:val="28"/>
          <w:szCs w:val="28"/>
        </w:rPr>
        <w:t>ствование элементы описаний дей</w:t>
      </w:r>
      <w:r w:rsidRPr="0039202F">
        <w:rPr>
          <w:iCs/>
          <w:sz w:val="28"/>
          <w:szCs w:val="28"/>
        </w:rPr>
        <w:t>ствующих лиц, природы, диалоги геро</w:t>
      </w:r>
      <w:r>
        <w:rPr>
          <w:iCs/>
          <w:sz w:val="28"/>
          <w:szCs w:val="28"/>
        </w:rPr>
        <w:t>ев рассказа, соблюдая последова</w:t>
      </w:r>
      <w:r w:rsidRPr="0039202F">
        <w:rPr>
          <w:iCs/>
          <w:sz w:val="28"/>
          <w:szCs w:val="28"/>
        </w:rPr>
        <w:t>тельность рассказывания;</w:t>
      </w:r>
    </w:p>
    <w:p w:rsidR="008400C2" w:rsidRPr="0039202F" w:rsidRDefault="008400C2" w:rsidP="008400C2">
      <w:pPr>
        <w:autoSpaceDE w:val="0"/>
        <w:autoSpaceDN w:val="0"/>
        <w:adjustRightInd w:val="0"/>
        <w:jc w:val="both"/>
        <w:rPr>
          <w:iCs/>
          <w:sz w:val="28"/>
          <w:szCs w:val="28"/>
        </w:rPr>
      </w:pPr>
      <w:r w:rsidRPr="0039202F">
        <w:rPr>
          <w:iCs/>
          <w:sz w:val="28"/>
          <w:szCs w:val="28"/>
        </w:rPr>
        <w:t>–осуществлять коррекцию нарушений дыхательной и голосовой</w:t>
      </w:r>
      <w:r>
        <w:rPr>
          <w:iCs/>
          <w:sz w:val="28"/>
          <w:szCs w:val="28"/>
        </w:rPr>
        <w:t xml:space="preserve">     </w:t>
      </w:r>
      <w:r w:rsidRPr="0039202F">
        <w:rPr>
          <w:iCs/>
          <w:sz w:val="28"/>
          <w:szCs w:val="28"/>
        </w:rPr>
        <w:t>функций;</w:t>
      </w:r>
    </w:p>
    <w:p w:rsidR="008400C2" w:rsidRPr="0039202F" w:rsidRDefault="008400C2" w:rsidP="008400C2">
      <w:pPr>
        <w:autoSpaceDE w:val="0"/>
        <w:autoSpaceDN w:val="0"/>
        <w:adjustRightInd w:val="0"/>
        <w:jc w:val="both"/>
        <w:rPr>
          <w:iCs/>
          <w:sz w:val="28"/>
          <w:szCs w:val="28"/>
        </w:rPr>
      </w:pPr>
      <w:r w:rsidRPr="0039202F">
        <w:rPr>
          <w:iCs/>
          <w:sz w:val="28"/>
          <w:szCs w:val="28"/>
        </w:rPr>
        <w:lastRenderedPageBreak/>
        <w:t>–создавать благоприятные усло</w:t>
      </w:r>
      <w:r>
        <w:rPr>
          <w:iCs/>
          <w:sz w:val="28"/>
          <w:szCs w:val="28"/>
        </w:rPr>
        <w:t>вия для последующего формирова</w:t>
      </w:r>
      <w:r w:rsidRPr="0039202F">
        <w:rPr>
          <w:iCs/>
          <w:sz w:val="28"/>
          <w:szCs w:val="28"/>
        </w:rPr>
        <w:t>ния функций фонематической системы;</w:t>
      </w:r>
    </w:p>
    <w:p w:rsidR="008400C2" w:rsidRDefault="008400C2" w:rsidP="008400C2">
      <w:pPr>
        <w:autoSpaceDE w:val="0"/>
        <w:autoSpaceDN w:val="0"/>
        <w:adjustRightInd w:val="0"/>
        <w:jc w:val="both"/>
        <w:rPr>
          <w:iCs/>
          <w:sz w:val="28"/>
          <w:szCs w:val="28"/>
        </w:rPr>
      </w:pPr>
      <w:r w:rsidRPr="0039202F">
        <w:rPr>
          <w:iCs/>
          <w:sz w:val="28"/>
          <w:szCs w:val="28"/>
        </w:rPr>
        <w:t>–осуществлять коррекцию нарушений фонетической стороны речи,</w:t>
      </w:r>
      <w:r>
        <w:rPr>
          <w:iCs/>
          <w:sz w:val="28"/>
          <w:szCs w:val="28"/>
        </w:rPr>
        <w:t xml:space="preserve"> </w:t>
      </w:r>
      <w:r w:rsidRPr="0039202F">
        <w:rPr>
          <w:iCs/>
          <w:sz w:val="28"/>
          <w:szCs w:val="28"/>
        </w:rPr>
        <w:t>развивать фонематические процессы;</w:t>
      </w:r>
    </w:p>
    <w:p w:rsidR="008400C2" w:rsidRPr="0039202F" w:rsidRDefault="008400C2" w:rsidP="008400C2">
      <w:pPr>
        <w:autoSpaceDE w:val="0"/>
        <w:autoSpaceDN w:val="0"/>
        <w:adjustRightInd w:val="0"/>
        <w:jc w:val="both"/>
        <w:rPr>
          <w:iCs/>
          <w:sz w:val="28"/>
          <w:szCs w:val="28"/>
        </w:rPr>
      </w:pPr>
    </w:p>
    <w:p w:rsidR="008400C2" w:rsidRPr="0039202F" w:rsidRDefault="008400C2" w:rsidP="008400C2">
      <w:pPr>
        <w:autoSpaceDE w:val="0"/>
        <w:autoSpaceDN w:val="0"/>
        <w:adjustRightInd w:val="0"/>
        <w:jc w:val="center"/>
        <w:rPr>
          <w:b/>
          <w:bCs/>
          <w:iCs/>
          <w:sz w:val="28"/>
          <w:szCs w:val="28"/>
        </w:rPr>
      </w:pPr>
      <w:r>
        <w:rPr>
          <w:b/>
          <w:bCs/>
          <w:iCs/>
          <w:sz w:val="28"/>
          <w:szCs w:val="28"/>
        </w:rPr>
        <w:t>Подготовительный этап логопедической работы на второй ступени обучения</w:t>
      </w:r>
    </w:p>
    <w:p w:rsidR="008400C2" w:rsidRPr="00342BB5" w:rsidRDefault="008400C2" w:rsidP="008400C2">
      <w:pPr>
        <w:autoSpaceDE w:val="0"/>
        <w:autoSpaceDN w:val="0"/>
        <w:adjustRightInd w:val="0"/>
        <w:jc w:val="center"/>
        <w:rPr>
          <w:i/>
          <w:iCs/>
          <w:color w:val="00B0F0"/>
          <w:sz w:val="28"/>
          <w:szCs w:val="28"/>
        </w:rPr>
      </w:pPr>
      <w:r w:rsidRPr="00342BB5">
        <w:rPr>
          <w:i/>
          <w:iCs/>
          <w:color w:val="00B0F0"/>
          <w:sz w:val="28"/>
          <w:szCs w:val="28"/>
        </w:rPr>
        <w:t>Основное содержание</w:t>
      </w: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произвольного </w:t>
      </w:r>
      <w:r>
        <w:rPr>
          <w:rFonts w:eastAsia="Times New Roman,Bold"/>
          <w:b/>
          <w:bCs/>
          <w:iCs/>
          <w:sz w:val="28"/>
          <w:szCs w:val="28"/>
        </w:rPr>
        <w:t>слухового и зрительного восприя</w:t>
      </w:r>
      <w:r w:rsidRPr="0039202F">
        <w:rPr>
          <w:rFonts w:eastAsia="Times New Roman,Bold"/>
          <w:b/>
          <w:bCs/>
          <w:iCs/>
          <w:sz w:val="28"/>
          <w:szCs w:val="28"/>
        </w:rPr>
        <w:t>тия, внимания и памяти, зрительно</w:t>
      </w:r>
      <w:r w:rsidRPr="0039202F">
        <w:rPr>
          <w:b/>
          <w:bCs/>
          <w:iCs/>
          <w:sz w:val="28"/>
          <w:szCs w:val="28"/>
        </w:rPr>
        <w:t>-</w:t>
      </w:r>
      <w:r>
        <w:rPr>
          <w:rFonts w:eastAsia="Times New Roman,Bold"/>
          <w:b/>
          <w:bCs/>
          <w:iCs/>
          <w:sz w:val="28"/>
          <w:szCs w:val="28"/>
        </w:rPr>
        <w:t>пространственных представле</w:t>
      </w:r>
      <w:r w:rsidRPr="0039202F">
        <w:rPr>
          <w:rFonts w:eastAsia="Times New Roman,Bold"/>
          <w:b/>
          <w:bCs/>
          <w:iCs/>
          <w:sz w:val="28"/>
          <w:szCs w:val="28"/>
        </w:rPr>
        <w:t>ний.</w:t>
      </w:r>
    </w:p>
    <w:p w:rsidR="008400C2" w:rsidRPr="00016514" w:rsidRDefault="008400C2" w:rsidP="008400C2">
      <w:pPr>
        <w:autoSpaceDE w:val="0"/>
        <w:autoSpaceDN w:val="0"/>
        <w:adjustRightInd w:val="0"/>
        <w:ind w:firstLine="708"/>
        <w:jc w:val="both"/>
        <w:rPr>
          <w:rFonts w:eastAsia="Times New Roman,Bold"/>
          <w:b/>
          <w:bCs/>
          <w:iCs/>
          <w:sz w:val="28"/>
          <w:szCs w:val="28"/>
        </w:rPr>
      </w:pPr>
      <w:r>
        <w:rPr>
          <w:iCs/>
          <w:sz w:val="28"/>
          <w:szCs w:val="28"/>
        </w:rPr>
        <w:t>Уточнение</w:t>
      </w:r>
      <w:r w:rsidRPr="0039202F">
        <w:rPr>
          <w:iCs/>
          <w:sz w:val="28"/>
          <w:szCs w:val="28"/>
        </w:rPr>
        <w:t xml:space="preserve">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w:t>
      </w:r>
      <w:r>
        <w:rPr>
          <w:rFonts w:eastAsia="Times New Roman,Bold"/>
          <w:b/>
          <w:bCs/>
          <w:iCs/>
          <w:sz w:val="28"/>
          <w:szCs w:val="28"/>
        </w:rPr>
        <w:t xml:space="preserve"> </w:t>
      </w:r>
      <w:r w:rsidRPr="0039202F">
        <w:rPr>
          <w:iCs/>
          <w:sz w:val="28"/>
          <w:szCs w:val="28"/>
        </w:rPr>
        <w:t xml:space="preserve">процессе сопоставления, сравнения. Совершенствование </w:t>
      </w:r>
      <w:proofErr w:type="spellStart"/>
      <w:r w:rsidRPr="0039202F">
        <w:rPr>
          <w:iCs/>
          <w:sz w:val="28"/>
          <w:szCs w:val="28"/>
        </w:rPr>
        <w:t>стереогноза</w:t>
      </w:r>
      <w:proofErr w:type="spellEnd"/>
      <w:r w:rsidRPr="0039202F">
        <w:rPr>
          <w:iCs/>
          <w:sz w:val="28"/>
          <w:szCs w:val="28"/>
        </w:rPr>
        <w:t>. Обозначение форм геометрических фигур и предметов словом.</w:t>
      </w:r>
    </w:p>
    <w:p w:rsidR="008400C2" w:rsidRPr="0039202F" w:rsidRDefault="008400C2" w:rsidP="008400C2">
      <w:pPr>
        <w:autoSpaceDE w:val="0"/>
        <w:autoSpaceDN w:val="0"/>
        <w:adjustRightInd w:val="0"/>
        <w:jc w:val="both"/>
        <w:rPr>
          <w:iCs/>
          <w:sz w:val="28"/>
          <w:szCs w:val="28"/>
        </w:rPr>
      </w:pPr>
      <w:r w:rsidRPr="0039202F">
        <w:rPr>
          <w:iCs/>
          <w:sz w:val="28"/>
          <w:szCs w:val="28"/>
        </w:rPr>
        <w:t xml:space="preserve">Сравнение предметов по величине (пять-семь предметов). Обозначение </w:t>
      </w:r>
      <w:proofErr w:type="spellStart"/>
      <w:r w:rsidRPr="0039202F">
        <w:rPr>
          <w:iCs/>
          <w:sz w:val="28"/>
          <w:szCs w:val="28"/>
        </w:rPr>
        <w:t>ве</w:t>
      </w:r>
      <w:proofErr w:type="spellEnd"/>
      <w:r w:rsidRPr="0039202F">
        <w:rPr>
          <w:iCs/>
          <w:sz w:val="28"/>
          <w:szCs w:val="28"/>
        </w:rPr>
        <w:t>-</w:t>
      </w:r>
    </w:p>
    <w:p w:rsidR="008400C2" w:rsidRPr="0039202F" w:rsidRDefault="008400C2" w:rsidP="008400C2">
      <w:pPr>
        <w:autoSpaceDE w:val="0"/>
        <w:autoSpaceDN w:val="0"/>
        <w:adjustRightInd w:val="0"/>
        <w:jc w:val="both"/>
        <w:rPr>
          <w:iCs/>
          <w:sz w:val="28"/>
          <w:szCs w:val="28"/>
        </w:rPr>
      </w:pPr>
      <w:r w:rsidRPr="0039202F">
        <w:rPr>
          <w:iCs/>
          <w:sz w:val="28"/>
          <w:szCs w:val="28"/>
        </w:rPr>
        <w:t>личины и ее параметров словом. Закрепление основных цветов. Освоение</w:t>
      </w:r>
    </w:p>
    <w:p w:rsidR="008400C2" w:rsidRPr="0039202F" w:rsidRDefault="008400C2" w:rsidP="008400C2">
      <w:pPr>
        <w:autoSpaceDE w:val="0"/>
        <w:autoSpaceDN w:val="0"/>
        <w:adjustRightInd w:val="0"/>
        <w:jc w:val="both"/>
        <w:rPr>
          <w:iCs/>
          <w:sz w:val="28"/>
          <w:szCs w:val="28"/>
        </w:rPr>
      </w:pPr>
      <w:r w:rsidRPr="0039202F">
        <w:rPr>
          <w:iCs/>
          <w:sz w:val="28"/>
          <w:szCs w:val="28"/>
        </w:rPr>
        <w:t>оттенков новых цветов (розовый, голуб</w:t>
      </w:r>
      <w:r>
        <w:rPr>
          <w:iCs/>
          <w:sz w:val="28"/>
          <w:szCs w:val="28"/>
        </w:rPr>
        <w:t>ой, коричневый, оранжевый). Раз</w:t>
      </w:r>
      <w:r w:rsidRPr="0039202F">
        <w:rPr>
          <w:iCs/>
          <w:sz w:val="28"/>
          <w:szCs w:val="28"/>
        </w:rPr>
        <w:t>личение предметов по цвету. Обозначение цвета предмета словом.</w:t>
      </w:r>
    </w:p>
    <w:p w:rsidR="008400C2" w:rsidRPr="0039202F" w:rsidRDefault="008400C2" w:rsidP="008400C2">
      <w:pPr>
        <w:autoSpaceDE w:val="0"/>
        <w:autoSpaceDN w:val="0"/>
        <w:adjustRightInd w:val="0"/>
        <w:jc w:val="both"/>
        <w:rPr>
          <w:iCs/>
          <w:sz w:val="28"/>
          <w:szCs w:val="28"/>
        </w:rPr>
      </w:pPr>
      <w:r w:rsidRPr="0039202F">
        <w:rPr>
          <w:iCs/>
          <w:sz w:val="28"/>
          <w:szCs w:val="28"/>
        </w:rPr>
        <w:t>Выделение одновременно двух (затем трех) свойств фигур, предметов</w:t>
      </w:r>
    </w:p>
    <w:p w:rsidR="008400C2" w:rsidRPr="0039202F" w:rsidRDefault="008400C2" w:rsidP="008400C2">
      <w:pPr>
        <w:autoSpaceDE w:val="0"/>
        <w:autoSpaceDN w:val="0"/>
        <w:adjustRightInd w:val="0"/>
        <w:jc w:val="both"/>
        <w:rPr>
          <w:iCs/>
          <w:sz w:val="28"/>
          <w:szCs w:val="28"/>
        </w:rPr>
      </w:pPr>
      <w:r w:rsidRPr="0039202F">
        <w:rPr>
          <w:iCs/>
          <w:sz w:val="28"/>
          <w:szCs w:val="28"/>
        </w:rPr>
        <w:t>(форма —цвет, форма —величина, величина —цвет, форма —цвет — величина).</w:t>
      </w:r>
    </w:p>
    <w:p w:rsidR="008400C2" w:rsidRPr="0039202F" w:rsidRDefault="008400C2" w:rsidP="008400C2">
      <w:pPr>
        <w:autoSpaceDE w:val="0"/>
        <w:autoSpaceDN w:val="0"/>
        <w:adjustRightInd w:val="0"/>
        <w:jc w:val="both"/>
        <w:rPr>
          <w:iCs/>
          <w:sz w:val="28"/>
          <w:szCs w:val="28"/>
        </w:rPr>
      </w:pPr>
      <w:r w:rsidRPr="0039202F">
        <w:rPr>
          <w:iCs/>
          <w:sz w:val="28"/>
          <w:szCs w:val="28"/>
        </w:rPr>
        <w:t>Обучение определению пространственных отношений (вверху, внизу,</w:t>
      </w:r>
    </w:p>
    <w:p w:rsidR="008400C2" w:rsidRPr="0039202F" w:rsidRDefault="008400C2" w:rsidP="008400C2">
      <w:pPr>
        <w:autoSpaceDE w:val="0"/>
        <w:autoSpaceDN w:val="0"/>
        <w:adjustRightInd w:val="0"/>
        <w:jc w:val="both"/>
        <w:rPr>
          <w:iCs/>
          <w:sz w:val="28"/>
          <w:szCs w:val="28"/>
        </w:rPr>
      </w:pPr>
      <w:r w:rsidRPr="0039202F">
        <w:rPr>
          <w:iCs/>
          <w:sz w:val="28"/>
          <w:szCs w:val="28"/>
        </w:rPr>
        <w:t>справа, слева, впереди, сзади). Выделение ведущей руки и ориентировка в</w:t>
      </w:r>
    </w:p>
    <w:p w:rsidR="008400C2" w:rsidRPr="0039202F" w:rsidRDefault="008400C2" w:rsidP="008400C2">
      <w:pPr>
        <w:autoSpaceDE w:val="0"/>
        <w:autoSpaceDN w:val="0"/>
        <w:adjustRightInd w:val="0"/>
        <w:jc w:val="both"/>
        <w:rPr>
          <w:iCs/>
          <w:sz w:val="28"/>
          <w:szCs w:val="28"/>
        </w:rPr>
      </w:pPr>
      <w:r w:rsidRPr="0039202F">
        <w:rPr>
          <w:iCs/>
          <w:sz w:val="28"/>
          <w:szCs w:val="28"/>
        </w:rPr>
        <w:t>схеме собственного тела. Обучение определению расположения предмета</w:t>
      </w:r>
    </w:p>
    <w:p w:rsidR="008400C2" w:rsidRPr="0039202F" w:rsidRDefault="008400C2" w:rsidP="008400C2">
      <w:pPr>
        <w:autoSpaceDE w:val="0"/>
        <w:autoSpaceDN w:val="0"/>
        <w:adjustRightInd w:val="0"/>
        <w:jc w:val="both"/>
        <w:rPr>
          <w:iCs/>
          <w:sz w:val="28"/>
          <w:szCs w:val="28"/>
        </w:rPr>
      </w:pPr>
      <w:r w:rsidRPr="0039202F">
        <w:rPr>
          <w:iCs/>
          <w:sz w:val="28"/>
          <w:szCs w:val="28"/>
        </w:rPr>
        <w:t>по отношению к себе, ориентировке на плоскости.</w:t>
      </w:r>
    </w:p>
    <w:p w:rsidR="008400C2" w:rsidRPr="0039202F" w:rsidRDefault="008400C2" w:rsidP="008400C2">
      <w:pPr>
        <w:autoSpaceDE w:val="0"/>
        <w:autoSpaceDN w:val="0"/>
        <w:adjustRightInd w:val="0"/>
        <w:jc w:val="both"/>
        <w:rPr>
          <w:iCs/>
          <w:sz w:val="28"/>
          <w:szCs w:val="28"/>
        </w:rPr>
      </w:pPr>
      <w:r w:rsidRPr="0039202F">
        <w:rPr>
          <w:iCs/>
          <w:sz w:val="28"/>
          <w:szCs w:val="28"/>
        </w:rPr>
        <w:t>Совершенствование умения слушать и ориентироваться в звуках</w:t>
      </w:r>
      <w:r>
        <w:rPr>
          <w:iCs/>
          <w:sz w:val="28"/>
          <w:szCs w:val="28"/>
        </w:rPr>
        <w:t xml:space="preserve"> </w:t>
      </w:r>
      <w:r w:rsidRPr="0039202F">
        <w:rPr>
          <w:iCs/>
          <w:sz w:val="28"/>
          <w:szCs w:val="28"/>
        </w:rPr>
        <w:t>окружающего мира, различать звуки по силе и высоте.</w:t>
      </w:r>
    </w:p>
    <w:p w:rsidR="008400C2" w:rsidRPr="0039202F" w:rsidRDefault="008400C2" w:rsidP="008400C2">
      <w:pPr>
        <w:autoSpaceDE w:val="0"/>
        <w:autoSpaceDN w:val="0"/>
        <w:adjustRightInd w:val="0"/>
        <w:jc w:val="both"/>
        <w:rPr>
          <w:iCs/>
          <w:sz w:val="28"/>
          <w:szCs w:val="28"/>
        </w:rPr>
      </w:pPr>
      <w:r w:rsidRPr="0039202F">
        <w:rPr>
          <w:iCs/>
          <w:sz w:val="28"/>
          <w:szCs w:val="28"/>
        </w:rPr>
        <w:t>Совершенствование процессов за</w:t>
      </w:r>
      <w:r>
        <w:rPr>
          <w:iCs/>
          <w:sz w:val="28"/>
          <w:szCs w:val="28"/>
        </w:rPr>
        <w:t>поминания и воспроизведения: за</w:t>
      </w:r>
      <w:r w:rsidRPr="0039202F">
        <w:rPr>
          <w:iCs/>
          <w:sz w:val="28"/>
          <w:szCs w:val="28"/>
        </w:rPr>
        <w:t>поминание и воспроизведение последо</w:t>
      </w:r>
      <w:r>
        <w:rPr>
          <w:iCs/>
          <w:sz w:val="28"/>
          <w:szCs w:val="28"/>
        </w:rPr>
        <w:t>вательности и количества предмет</w:t>
      </w:r>
      <w:r w:rsidRPr="0039202F">
        <w:rPr>
          <w:iCs/>
          <w:sz w:val="28"/>
          <w:szCs w:val="28"/>
        </w:rPr>
        <w:t>ов</w:t>
      </w:r>
      <w:r>
        <w:rPr>
          <w:iCs/>
          <w:sz w:val="28"/>
          <w:szCs w:val="28"/>
        </w:rPr>
        <w:t xml:space="preserve"> </w:t>
      </w:r>
      <w:r w:rsidRPr="0039202F">
        <w:rPr>
          <w:iCs/>
          <w:sz w:val="28"/>
          <w:szCs w:val="28"/>
        </w:rPr>
        <w:t>(пять-шесть), картинок, геометрически</w:t>
      </w:r>
      <w:r>
        <w:rPr>
          <w:iCs/>
          <w:sz w:val="28"/>
          <w:szCs w:val="28"/>
        </w:rPr>
        <w:t>х фигур, различных по цвету, ве</w:t>
      </w:r>
      <w:r w:rsidRPr="0039202F">
        <w:rPr>
          <w:iCs/>
          <w:sz w:val="28"/>
          <w:szCs w:val="28"/>
        </w:rPr>
        <w:t>личине и форме; запоминание и воспроизведение ряда неречевых звуков</w:t>
      </w:r>
    </w:p>
    <w:p w:rsidR="008400C2" w:rsidRDefault="008400C2" w:rsidP="008400C2">
      <w:pPr>
        <w:autoSpaceDE w:val="0"/>
        <w:autoSpaceDN w:val="0"/>
        <w:adjustRightInd w:val="0"/>
        <w:jc w:val="both"/>
        <w:rPr>
          <w:iCs/>
          <w:sz w:val="28"/>
          <w:szCs w:val="28"/>
        </w:rPr>
      </w:pPr>
      <w:r w:rsidRPr="0039202F">
        <w:rPr>
          <w:iCs/>
          <w:sz w:val="28"/>
          <w:szCs w:val="28"/>
        </w:rPr>
        <w:t>(три-четыре), слов (четыре-шесть), объ</w:t>
      </w:r>
      <w:r>
        <w:rPr>
          <w:iCs/>
          <w:sz w:val="28"/>
          <w:szCs w:val="28"/>
        </w:rPr>
        <w:t>единенных по тематическому прин</w:t>
      </w:r>
      <w:r w:rsidRPr="0039202F">
        <w:rPr>
          <w:iCs/>
          <w:sz w:val="28"/>
          <w:szCs w:val="28"/>
        </w:rPr>
        <w:t>ципу и случайных.</w:t>
      </w:r>
    </w:p>
    <w:p w:rsidR="008400C2" w:rsidRDefault="008400C2" w:rsidP="008400C2">
      <w:pPr>
        <w:autoSpaceDE w:val="0"/>
        <w:autoSpaceDN w:val="0"/>
        <w:adjustRightInd w:val="0"/>
        <w:jc w:val="both"/>
        <w:rPr>
          <w:iCs/>
          <w:sz w:val="28"/>
          <w:szCs w:val="28"/>
        </w:rPr>
      </w:pPr>
    </w:p>
    <w:p w:rsidR="008400C2" w:rsidRPr="0039202F"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Формирование кинестетическ</w:t>
      </w:r>
      <w:r>
        <w:rPr>
          <w:rFonts w:eastAsia="Times New Roman,Bold"/>
          <w:b/>
          <w:bCs/>
          <w:iCs/>
          <w:sz w:val="28"/>
          <w:szCs w:val="28"/>
        </w:rPr>
        <w:t>ой и кинетической основы движе</w:t>
      </w:r>
      <w:r w:rsidRPr="0039202F">
        <w:rPr>
          <w:rFonts w:eastAsia="Times New Roman,Bold"/>
          <w:b/>
          <w:bCs/>
          <w:iCs/>
          <w:sz w:val="28"/>
          <w:szCs w:val="28"/>
        </w:rPr>
        <w:t>ний в процессе развития общей, ручной и артикуляторной моторики.</w:t>
      </w:r>
    </w:p>
    <w:p w:rsidR="008400C2" w:rsidRPr="0039202F" w:rsidRDefault="008400C2" w:rsidP="008400C2">
      <w:pPr>
        <w:autoSpaceDE w:val="0"/>
        <w:autoSpaceDN w:val="0"/>
        <w:adjustRightInd w:val="0"/>
        <w:ind w:firstLine="708"/>
        <w:jc w:val="both"/>
        <w:rPr>
          <w:iCs/>
          <w:sz w:val="28"/>
          <w:szCs w:val="28"/>
        </w:rPr>
      </w:pPr>
      <w:r w:rsidRPr="0039202F">
        <w:rPr>
          <w:iCs/>
          <w:sz w:val="28"/>
          <w:szCs w:val="28"/>
        </w:rPr>
        <w:t>Обучение точному выполнению двиг</w:t>
      </w:r>
      <w:r>
        <w:rPr>
          <w:iCs/>
          <w:sz w:val="28"/>
          <w:szCs w:val="28"/>
        </w:rPr>
        <w:t>ательной программы. Развитие ос</w:t>
      </w:r>
      <w:r w:rsidRPr="0039202F">
        <w:rPr>
          <w:iCs/>
          <w:sz w:val="28"/>
          <w:szCs w:val="28"/>
        </w:rPr>
        <w:t>новных качеств движения: объема, точн</w:t>
      </w:r>
      <w:r>
        <w:rPr>
          <w:iCs/>
          <w:sz w:val="28"/>
          <w:szCs w:val="28"/>
        </w:rPr>
        <w:t>ости, темпа, активности, коорди</w:t>
      </w:r>
      <w:r w:rsidRPr="0039202F">
        <w:rPr>
          <w:iCs/>
          <w:sz w:val="28"/>
          <w:szCs w:val="28"/>
        </w:rPr>
        <w:t>нации (определяя содержание работы п</w:t>
      </w:r>
      <w:r>
        <w:rPr>
          <w:iCs/>
          <w:sz w:val="28"/>
          <w:szCs w:val="28"/>
        </w:rPr>
        <w:t>о развитию общей моторики на ло</w:t>
      </w:r>
      <w:r w:rsidRPr="0039202F">
        <w:rPr>
          <w:iCs/>
          <w:sz w:val="28"/>
          <w:szCs w:val="28"/>
        </w:rPr>
        <w:t>гопедических занятиях, логопед исходи</w:t>
      </w:r>
      <w:r>
        <w:rPr>
          <w:iCs/>
          <w:sz w:val="28"/>
          <w:szCs w:val="28"/>
        </w:rPr>
        <w:t>т из программных требований раз</w:t>
      </w:r>
      <w:r w:rsidRPr="0039202F">
        <w:rPr>
          <w:iCs/>
          <w:sz w:val="28"/>
          <w:szCs w:val="28"/>
        </w:rPr>
        <w:t>дела «Физическое воспитание»).</w:t>
      </w:r>
    </w:p>
    <w:p w:rsidR="008A1EFD" w:rsidRDefault="008400C2" w:rsidP="008A1EFD">
      <w:pPr>
        <w:autoSpaceDE w:val="0"/>
        <w:autoSpaceDN w:val="0"/>
        <w:adjustRightInd w:val="0"/>
        <w:ind w:firstLine="708"/>
        <w:jc w:val="both"/>
        <w:rPr>
          <w:iCs/>
          <w:sz w:val="28"/>
          <w:szCs w:val="28"/>
        </w:rPr>
      </w:pPr>
      <w:r w:rsidRPr="0039202F">
        <w:rPr>
          <w:iCs/>
          <w:sz w:val="28"/>
          <w:szCs w:val="28"/>
        </w:rPr>
        <w:t>Развитие кинестетической организ</w:t>
      </w:r>
      <w:r>
        <w:rPr>
          <w:iCs/>
          <w:sz w:val="28"/>
          <w:szCs w:val="28"/>
        </w:rPr>
        <w:t>ации движений пальцев рук на ос</w:t>
      </w:r>
      <w:r w:rsidRPr="0039202F">
        <w:rPr>
          <w:iCs/>
          <w:sz w:val="28"/>
          <w:szCs w:val="28"/>
        </w:rPr>
        <w:t>нове зрительного восприятия (по подражанию) и сам</w:t>
      </w:r>
      <w:r>
        <w:rPr>
          <w:iCs/>
          <w:sz w:val="28"/>
          <w:szCs w:val="28"/>
        </w:rPr>
        <w:t>остоятельно (по сло</w:t>
      </w:r>
      <w:r w:rsidRPr="0039202F">
        <w:rPr>
          <w:iCs/>
          <w:sz w:val="28"/>
          <w:szCs w:val="28"/>
        </w:rPr>
        <w:t>весной инструкции). Стимуляция двигательных импульсов, направленных</w:t>
      </w:r>
      <w:r>
        <w:rPr>
          <w:iCs/>
          <w:sz w:val="28"/>
          <w:szCs w:val="28"/>
        </w:rPr>
        <w:t xml:space="preserve"> </w:t>
      </w:r>
      <w:r w:rsidRPr="0039202F">
        <w:rPr>
          <w:iCs/>
          <w:sz w:val="28"/>
          <w:szCs w:val="28"/>
        </w:rPr>
        <w:t>к определенным группам мыш</w:t>
      </w:r>
      <w:r w:rsidR="008A1EFD">
        <w:rPr>
          <w:iCs/>
          <w:sz w:val="28"/>
          <w:szCs w:val="28"/>
        </w:rPr>
        <w:t>ц.</w:t>
      </w:r>
      <w:r>
        <w:rPr>
          <w:iCs/>
          <w:sz w:val="28"/>
          <w:szCs w:val="28"/>
        </w:rPr>
        <w:t xml:space="preserve"> </w:t>
      </w:r>
      <w:r w:rsidRPr="0039202F">
        <w:rPr>
          <w:iCs/>
          <w:sz w:val="28"/>
          <w:szCs w:val="28"/>
        </w:rPr>
        <w:t>Формирование кинестетического анализа и синтеза, кинестетических</w:t>
      </w:r>
      <w:r>
        <w:rPr>
          <w:iCs/>
          <w:sz w:val="28"/>
          <w:szCs w:val="28"/>
        </w:rPr>
        <w:t xml:space="preserve"> </w:t>
      </w:r>
      <w:r w:rsidRPr="0039202F">
        <w:rPr>
          <w:iCs/>
          <w:sz w:val="28"/>
          <w:szCs w:val="28"/>
        </w:rPr>
        <w:t>афферентаций движений пальцев рук («Пчела», «Лодочка» и т.д.).</w:t>
      </w:r>
      <w:r>
        <w:rPr>
          <w:iCs/>
          <w:sz w:val="28"/>
          <w:szCs w:val="28"/>
        </w:rPr>
        <w:t xml:space="preserve"> </w:t>
      </w:r>
      <w:r w:rsidRPr="0039202F">
        <w:rPr>
          <w:iCs/>
          <w:sz w:val="28"/>
          <w:szCs w:val="28"/>
        </w:rPr>
        <w:t>Объединение, обобщение последо</w:t>
      </w:r>
      <w:r>
        <w:rPr>
          <w:iCs/>
          <w:sz w:val="28"/>
          <w:szCs w:val="28"/>
        </w:rPr>
        <w:t>вательных импульсов в единый ор</w:t>
      </w:r>
      <w:r w:rsidRPr="0039202F">
        <w:rPr>
          <w:iCs/>
          <w:sz w:val="28"/>
          <w:szCs w:val="28"/>
        </w:rPr>
        <w:t xml:space="preserve">ганизованный во времени </w:t>
      </w:r>
      <w:r w:rsidRPr="0039202F">
        <w:rPr>
          <w:iCs/>
          <w:sz w:val="28"/>
          <w:szCs w:val="28"/>
        </w:rPr>
        <w:lastRenderedPageBreak/>
        <w:t>двигательны</w:t>
      </w:r>
      <w:r>
        <w:rPr>
          <w:iCs/>
          <w:sz w:val="28"/>
          <w:szCs w:val="28"/>
        </w:rPr>
        <w:t>й стереотип («шнуровка», склады</w:t>
      </w:r>
      <w:r w:rsidRPr="0039202F">
        <w:rPr>
          <w:iCs/>
          <w:sz w:val="28"/>
          <w:szCs w:val="28"/>
        </w:rPr>
        <w:t xml:space="preserve">вание фигурок из палочек по </w:t>
      </w:r>
      <w:r>
        <w:rPr>
          <w:iCs/>
          <w:sz w:val="28"/>
          <w:szCs w:val="28"/>
        </w:rPr>
        <w:t xml:space="preserve">образцу и по памяти, штриховка). </w:t>
      </w:r>
    </w:p>
    <w:p w:rsidR="008400C2" w:rsidRPr="0039202F" w:rsidRDefault="008400C2" w:rsidP="008A1EFD">
      <w:pPr>
        <w:autoSpaceDE w:val="0"/>
        <w:autoSpaceDN w:val="0"/>
        <w:adjustRightInd w:val="0"/>
        <w:ind w:firstLine="708"/>
        <w:jc w:val="both"/>
        <w:rPr>
          <w:iCs/>
          <w:sz w:val="28"/>
          <w:szCs w:val="28"/>
        </w:rPr>
      </w:pPr>
      <w:r w:rsidRPr="0039202F">
        <w:rPr>
          <w:iCs/>
          <w:sz w:val="28"/>
          <w:szCs w:val="28"/>
        </w:rPr>
        <w:t>Нормализация мышечного тонуса мимиче</w:t>
      </w:r>
      <w:r>
        <w:rPr>
          <w:iCs/>
          <w:sz w:val="28"/>
          <w:szCs w:val="28"/>
        </w:rPr>
        <w:t>ской и артикуляторной му</w:t>
      </w:r>
      <w:r w:rsidRPr="0039202F">
        <w:rPr>
          <w:iCs/>
          <w:sz w:val="28"/>
          <w:szCs w:val="28"/>
        </w:rPr>
        <w:t>скулатуры с помощью дифференцированного логопедического массажа</w:t>
      </w:r>
    </w:p>
    <w:p w:rsidR="008A1EFD" w:rsidRDefault="008400C2" w:rsidP="008400C2">
      <w:pPr>
        <w:autoSpaceDE w:val="0"/>
        <w:autoSpaceDN w:val="0"/>
        <w:adjustRightInd w:val="0"/>
        <w:jc w:val="both"/>
        <w:rPr>
          <w:iCs/>
          <w:sz w:val="28"/>
          <w:szCs w:val="28"/>
        </w:rPr>
      </w:pPr>
      <w:r w:rsidRPr="0039202F">
        <w:rPr>
          <w:iCs/>
          <w:sz w:val="28"/>
          <w:szCs w:val="28"/>
        </w:rPr>
        <w:t xml:space="preserve">(осуществляется преимущественно в </w:t>
      </w:r>
      <w:r>
        <w:rPr>
          <w:iCs/>
          <w:sz w:val="28"/>
          <w:szCs w:val="28"/>
        </w:rPr>
        <w:t>работе с детьми, страдающими ди</w:t>
      </w:r>
      <w:r w:rsidRPr="0039202F">
        <w:rPr>
          <w:iCs/>
          <w:sz w:val="28"/>
          <w:szCs w:val="28"/>
        </w:rPr>
        <w:t>зартрией, с учетом локализации пораж</w:t>
      </w:r>
      <w:r>
        <w:rPr>
          <w:iCs/>
          <w:sz w:val="28"/>
          <w:szCs w:val="28"/>
        </w:rPr>
        <w:t xml:space="preserve">ения, характера и распределения нарушений мышечного тонуса). </w:t>
      </w:r>
    </w:p>
    <w:p w:rsidR="008400C2" w:rsidRPr="0039202F" w:rsidRDefault="008400C2" w:rsidP="008400C2">
      <w:pPr>
        <w:autoSpaceDE w:val="0"/>
        <w:autoSpaceDN w:val="0"/>
        <w:adjustRightInd w:val="0"/>
        <w:jc w:val="both"/>
        <w:rPr>
          <w:iCs/>
          <w:sz w:val="28"/>
          <w:szCs w:val="28"/>
        </w:rPr>
      </w:pPr>
      <w:r w:rsidRPr="0039202F">
        <w:rPr>
          <w:iCs/>
          <w:sz w:val="28"/>
          <w:szCs w:val="28"/>
        </w:rPr>
        <w:t>Подготовка артикуляторного аппа</w:t>
      </w:r>
      <w:r>
        <w:rPr>
          <w:iCs/>
          <w:sz w:val="28"/>
          <w:szCs w:val="28"/>
        </w:rPr>
        <w:t xml:space="preserve">рата к формированию правильного </w:t>
      </w:r>
      <w:r w:rsidRPr="0039202F">
        <w:rPr>
          <w:iCs/>
          <w:sz w:val="28"/>
          <w:szCs w:val="28"/>
        </w:rPr>
        <w:t>звукопроизношени</w:t>
      </w:r>
      <w:r>
        <w:rPr>
          <w:iCs/>
          <w:sz w:val="28"/>
          <w:szCs w:val="28"/>
        </w:rPr>
        <w:t xml:space="preserve">я с помощью специальных методов. </w:t>
      </w:r>
      <w:r w:rsidRPr="0039202F">
        <w:rPr>
          <w:iCs/>
          <w:sz w:val="28"/>
          <w:szCs w:val="28"/>
        </w:rPr>
        <w:t xml:space="preserve">Формирование кинестетической </w:t>
      </w:r>
      <w:r>
        <w:rPr>
          <w:iCs/>
          <w:sz w:val="28"/>
          <w:szCs w:val="28"/>
        </w:rPr>
        <w:t xml:space="preserve">основы артикуляторных движений. </w:t>
      </w:r>
      <w:r w:rsidRPr="0039202F">
        <w:rPr>
          <w:iCs/>
          <w:sz w:val="28"/>
          <w:szCs w:val="28"/>
        </w:rPr>
        <w:t>Развитие двигательно-кинестетической</w:t>
      </w:r>
      <w:r>
        <w:rPr>
          <w:iCs/>
          <w:sz w:val="28"/>
          <w:szCs w:val="28"/>
        </w:rPr>
        <w:t xml:space="preserve"> обратной связи путем уточнения </w:t>
      </w:r>
      <w:r w:rsidRPr="0039202F">
        <w:rPr>
          <w:iCs/>
          <w:sz w:val="28"/>
          <w:szCs w:val="28"/>
        </w:rPr>
        <w:t>положения различных артикуляторных органов во время артикулирования</w:t>
      </w:r>
    </w:p>
    <w:p w:rsidR="008400C2" w:rsidRDefault="008400C2" w:rsidP="008400C2">
      <w:pPr>
        <w:autoSpaceDE w:val="0"/>
        <w:autoSpaceDN w:val="0"/>
        <w:adjustRightInd w:val="0"/>
        <w:jc w:val="both"/>
        <w:rPr>
          <w:iCs/>
          <w:sz w:val="28"/>
          <w:szCs w:val="28"/>
        </w:rPr>
      </w:pPr>
      <w:r>
        <w:rPr>
          <w:iCs/>
          <w:sz w:val="28"/>
          <w:szCs w:val="28"/>
        </w:rPr>
        <w:t xml:space="preserve">правильно произносимых звуков. </w:t>
      </w:r>
      <w:r w:rsidRPr="0039202F">
        <w:rPr>
          <w:iCs/>
          <w:sz w:val="28"/>
          <w:szCs w:val="28"/>
        </w:rPr>
        <w:t>Формирование норма</w:t>
      </w:r>
      <w:r>
        <w:rPr>
          <w:iCs/>
          <w:sz w:val="28"/>
          <w:szCs w:val="28"/>
        </w:rPr>
        <w:t xml:space="preserve">тивных </w:t>
      </w:r>
      <w:r w:rsidRPr="0039202F">
        <w:rPr>
          <w:iCs/>
          <w:sz w:val="28"/>
          <w:szCs w:val="28"/>
        </w:rPr>
        <w:t>арти</w:t>
      </w:r>
      <w:r>
        <w:rPr>
          <w:iCs/>
          <w:sz w:val="28"/>
          <w:szCs w:val="28"/>
        </w:rPr>
        <w:t xml:space="preserve">куляторных укладов звуков в процессе нахождения и удержания </w:t>
      </w:r>
      <w:r w:rsidRPr="0039202F">
        <w:rPr>
          <w:iCs/>
          <w:sz w:val="28"/>
          <w:szCs w:val="28"/>
        </w:rPr>
        <w:t>необход</w:t>
      </w:r>
      <w:r>
        <w:rPr>
          <w:iCs/>
          <w:sz w:val="28"/>
          <w:szCs w:val="28"/>
        </w:rPr>
        <w:t>имой артикуляторной позы (специ</w:t>
      </w:r>
      <w:r w:rsidRPr="0039202F">
        <w:rPr>
          <w:iCs/>
          <w:sz w:val="28"/>
          <w:szCs w:val="28"/>
        </w:rPr>
        <w:t>альные компле</w:t>
      </w:r>
      <w:r>
        <w:rPr>
          <w:iCs/>
          <w:sz w:val="28"/>
          <w:szCs w:val="28"/>
        </w:rPr>
        <w:t xml:space="preserve">ксы артикуляторной гимнастики). </w:t>
      </w:r>
      <w:r w:rsidRPr="0039202F">
        <w:rPr>
          <w:iCs/>
          <w:sz w:val="28"/>
          <w:szCs w:val="28"/>
        </w:rPr>
        <w:t>Формирование кинетической о</w:t>
      </w:r>
      <w:r>
        <w:rPr>
          <w:iCs/>
          <w:sz w:val="28"/>
          <w:szCs w:val="28"/>
        </w:rPr>
        <w:t xml:space="preserve">сновы артикуляторных движений в </w:t>
      </w:r>
      <w:r w:rsidRPr="0039202F">
        <w:rPr>
          <w:iCs/>
          <w:sz w:val="28"/>
          <w:szCs w:val="28"/>
        </w:rPr>
        <w:t>процессе развития орального праксиса при выполнении последовательно</w:t>
      </w:r>
      <w:r>
        <w:rPr>
          <w:iCs/>
          <w:sz w:val="28"/>
          <w:szCs w:val="28"/>
        </w:rPr>
        <w:t xml:space="preserve"> </w:t>
      </w:r>
      <w:r w:rsidRPr="0039202F">
        <w:rPr>
          <w:iCs/>
          <w:sz w:val="28"/>
          <w:szCs w:val="28"/>
        </w:rPr>
        <w:t>организованных движений (специальн</w:t>
      </w:r>
      <w:r>
        <w:rPr>
          <w:iCs/>
          <w:sz w:val="28"/>
          <w:szCs w:val="28"/>
        </w:rPr>
        <w:t>ые комплексы артикуляторной гим</w:t>
      </w:r>
      <w:r w:rsidRPr="0039202F">
        <w:rPr>
          <w:iCs/>
          <w:sz w:val="28"/>
          <w:szCs w:val="28"/>
        </w:rPr>
        <w:t>настики).</w:t>
      </w:r>
      <w:r>
        <w:rPr>
          <w:iCs/>
          <w:sz w:val="28"/>
          <w:szCs w:val="28"/>
        </w:rPr>
        <w:t xml:space="preserve"> </w:t>
      </w:r>
      <w:r w:rsidRPr="0039202F">
        <w:rPr>
          <w:iCs/>
          <w:sz w:val="28"/>
          <w:szCs w:val="28"/>
        </w:rPr>
        <w:t>Развитие движений мимической мускулатуры по подраж</w:t>
      </w:r>
      <w:r>
        <w:rPr>
          <w:iCs/>
          <w:sz w:val="28"/>
          <w:szCs w:val="28"/>
        </w:rPr>
        <w:t>анию и сло</w:t>
      </w:r>
      <w:r w:rsidRPr="0039202F">
        <w:rPr>
          <w:iCs/>
          <w:sz w:val="28"/>
          <w:szCs w:val="28"/>
        </w:rPr>
        <w:t>весной инструкции (зажмурить глаза, н</w:t>
      </w:r>
      <w:r>
        <w:rPr>
          <w:iCs/>
          <w:sz w:val="28"/>
          <w:szCs w:val="28"/>
        </w:rPr>
        <w:t xml:space="preserve">адуть щеки, поднять и нахмурить </w:t>
      </w:r>
      <w:r w:rsidRPr="0039202F">
        <w:rPr>
          <w:iCs/>
          <w:sz w:val="28"/>
          <w:szCs w:val="28"/>
        </w:rPr>
        <w:t>брови).</w:t>
      </w:r>
    </w:p>
    <w:p w:rsidR="008400C2" w:rsidRPr="0039202F" w:rsidRDefault="008400C2" w:rsidP="008400C2">
      <w:pPr>
        <w:autoSpaceDE w:val="0"/>
        <w:autoSpaceDN w:val="0"/>
        <w:adjustRightInd w:val="0"/>
        <w:jc w:val="both"/>
        <w:rPr>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мыслительных </w:t>
      </w:r>
      <w:r>
        <w:rPr>
          <w:rFonts w:eastAsia="Times New Roman,Bold"/>
          <w:b/>
          <w:bCs/>
          <w:iCs/>
          <w:sz w:val="28"/>
          <w:szCs w:val="28"/>
        </w:rPr>
        <w:t>операций анализа, синтеза, срав</w:t>
      </w:r>
      <w:r w:rsidRPr="0039202F">
        <w:rPr>
          <w:rFonts w:eastAsia="Times New Roman,Bold"/>
          <w:b/>
          <w:bCs/>
          <w:iCs/>
          <w:sz w:val="28"/>
          <w:szCs w:val="28"/>
        </w:rPr>
        <w:t xml:space="preserve">нения, обобщения, классификации. </w:t>
      </w:r>
    </w:p>
    <w:p w:rsidR="008400C2" w:rsidRPr="00F35B43" w:rsidRDefault="008400C2" w:rsidP="008400C2">
      <w:pPr>
        <w:autoSpaceDE w:val="0"/>
        <w:autoSpaceDN w:val="0"/>
        <w:adjustRightInd w:val="0"/>
        <w:ind w:firstLine="708"/>
        <w:jc w:val="both"/>
        <w:rPr>
          <w:rFonts w:eastAsia="Times New Roman,Bold"/>
          <w:b/>
          <w:bCs/>
          <w:iCs/>
          <w:sz w:val="28"/>
          <w:szCs w:val="28"/>
        </w:rPr>
      </w:pPr>
      <w:r w:rsidRPr="0039202F">
        <w:rPr>
          <w:iCs/>
          <w:sz w:val="28"/>
          <w:szCs w:val="28"/>
        </w:rPr>
        <w:t>Развитие произвольности мыслительных операций (умения слушать, понимать и четко выполнять указания</w:t>
      </w:r>
    </w:p>
    <w:p w:rsidR="008400C2" w:rsidRPr="0039202F" w:rsidRDefault="008400C2" w:rsidP="008400C2">
      <w:pPr>
        <w:autoSpaceDE w:val="0"/>
        <w:autoSpaceDN w:val="0"/>
        <w:adjustRightInd w:val="0"/>
        <w:jc w:val="both"/>
        <w:rPr>
          <w:iCs/>
          <w:sz w:val="28"/>
          <w:szCs w:val="28"/>
        </w:rPr>
      </w:pPr>
      <w:r w:rsidRPr="0039202F">
        <w:rPr>
          <w:iCs/>
          <w:sz w:val="28"/>
          <w:szCs w:val="28"/>
        </w:rPr>
        <w:t>взрослого, действовать в соответствии с правилом, использовать образец).</w:t>
      </w:r>
    </w:p>
    <w:p w:rsidR="008400C2" w:rsidRPr="0039202F" w:rsidRDefault="008400C2" w:rsidP="008400C2">
      <w:pPr>
        <w:autoSpaceDE w:val="0"/>
        <w:autoSpaceDN w:val="0"/>
        <w:adjustRightInd w:val="0"/>
        <w:jc w:val="both"/>
        <w:rPr>
          <w:iCs/>
          <w:sz w:val="28"/>
          <w:szCs w:val="28"/>
        </w:rPr>
      </w:pPr>
      <w:r w:rsidRPr="0039202F">
        <w:rPr>
          <w:iCs/>
          <w:sz w:val="28"/>
          <w:szCs w:val="28"/>
        </w:rPr>
        <w:t>Обучение решению задач не тол</w:t>
      </w:r>
      <w:r>
        <w:rPr>
          <w:iCs/>
          <w:sz w:val="28"/>
          <w:szCs w:val="28"/>
        </w:rPr>
        <w:t>ько в процессе практических дей</w:t>
      </w:r>
      <w:r w:rsidRPr="0039202F">
        <w:rPr>
          <w:iCs/>
          <w:sz w:val="28"/>
          <w:szCs w:val="28"/>
        </w:rPr>
        <w:t>ствий с предметами, но и в уме, опираясь на образные представления о</w:t>
      </w:r>
      <w:r>
        <w:rPr>
          <w:iCs/>
          <w:sz w:val="28"/>
          <w:szCs w:val="28"/>
        </w:rPr>
        <w:t xml:space="preserve"> </w:t>
      </w:r>
      <w:r w:rsidRPr="0039202F">
        <w:rPr>
          <w:iCs/>
          <w:sz w:val="28"/>
          <w:szCs w:val="28"/>
        </w:rPr>
        <w:t>предметах.</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Формирование основы словесно-логического мышления.</w:t>
      </w:r>
      <w:r>
        <w:rPr>
          <w:iCs/>
          <w:sz w:val="28"/>
          <w:szCs w:val="28"/>
        </w:rPr>
        <w:t xml:space="preserve"> </w:t>
      </w:r>
      <w:r w:rsidRPr="0039202F">
        <w:rPr>
          <w:iCs/>
          <w:sz w:val="28"/>
          <w:szCs w:val="28"/>
        </w:rPr>
        <w:t>Развитие основных компонентов мы</w:t>
      </w:r>
      <w:r>
        <w:rPr>
          <w:iCs/>
          <w:sz w:val="28"/>
          <w:szCs w:val="28"/>
        </w:rPr>
        <w:t>слительной деятельности (заинте</w:t>
      </w:r>
      <w:r w:rsidRPr="0039202F">
        <w:rPr>
          <w:iCs/>
          <w:sz w:val="28"/>
          <w:szCs w:val="28"/>
        </w:rPr>
        <w:t>ресованности в вып</w:t>
      </w:r>
      <w:r>
        <w:rPr>
          <w:iCs/>
          <w:sz w:val="28"/>
          <w:szCs w:val="28"/>
        </w:rPr>
        <w:t>олнении задания, положительного эмоционального со</w:t>
      </w:r>
      <w:r w:rsidRPr="0039202F">
        <w:rPr>
          <w:iCs/>
          <w:sz w:val="28"/>
          <w:szCs w:val="28"/>
        </w:rPr>
        <w:t>стояния в течение всего занятия, навыка самоконтроля и т.д.)</w:t>
      </w:r>
    </w:p>
    <w:p w:rsidR="008A1EFD" w:rsidRDefault="008400C2" w:rsidP="008400C2">
      <w:pPr>
        <w:autoSpaceDE w:val="0"/>
        <w:autoSpaceDN w:val="0"/>
        <w:adjustRightInd w:val="0"/>
        <w:jc w:val="both"/>
        <w:rPr>
          <w:iCs/>
          <w:sz w:val="28"/>
          <w:szCs w:val="28"/>
        </w:rPr>
      </w:pPr>
      <w:r w:rsidRPr="0039202F">
        <w:rPr>
          <w:iCs/>
          <w:sz w:val="28"/>
          <w:szCs w:val="28"/>
        </w:rPr>
        <w:t>Развитие операций анализа, синтез</w:t>
      </w:r>
      <w:r>
        <w:rPr>
          <w:iCs/>
          <w:sz w:val="28"/>
          <w:szCs w:val="28"/>
        </w:rPr>
        <w:t>а, сравнения, обобщения, класси</w:t>
      </w:r>
      <w:r w:rsidRPr="0039202F">
        <w:rPr>
          <w:iCs/>
          <w:sz w:val="28"/>
          <w:szCs w:val="28"/>
        </w:rPr>
        <w:t>фикации (формирование умения выражать результат словом), способности</w:t>
      </w:r>
      <w:r>
        <w:rPr>
          <w:iCs/>
          <w:sz w:val="28"/>
          <w:szCs w:val="28"/>
        </w:rPr>
        <w:t xml:space="preserve"> </w:t>
      </w:r>
      <w:r w:rsidRPr="0039202F">
        <w:rPr>
          <w:iCs/>
          <w:sz w:val="28"/>
          <w:szCs w:val="28"/>
        </w:rPr>
        <w:t>устанавливать закономерности на основе зрительного и мыслительного</w:t>
      </w:r>
      <w:r>
        <w:rPr>
          <w:iCs/>
          <w:sz w:val="28"/>
          <w:szCs w:val="28"/>
        </w:rPr>
        <w:t xml:space="preserve"> </w:t>
      </w:r>
      <w:r w:rsidRPr="0039202F">
        <w:rPr>
          <w:iCs/>
          <w:sz w:val="28"/>
          <w:szCs w:val="28"/>
        </w:rPr>
        <w:t xml:space="preserve">анализа (составление четырех-шести </w:t>
      </w:r>
      <w:r>
        <w:rPr>
          <w:iCs/>
          <w:sz w:val="28"/>
          <w:szCs w:val="28"/>
        </w:rPr>
        <w:t>фигурной матрешки путем примери</w:t>
      </w:r>
      <w:r w:rsidRPr="0039202F">
        <w:rPr>
          <w:iCs/>
          <w:sz w:val="28"/>
          <w:szCs w:val="28"/>
        </w:rPr>
        <w:t>вания и зрительного соотнесения, занятия с конструктором, исключение</w:t>
      </w:r>
      <w:r>
        <w:rPr>
          <w:iCs/>
          <w:sz w:val="28"/>
          <w:szCs w:val="28"/>
        </w:rPr>
        <w:t xml:space="preserve"> </w:t>
      </w:r>
      <w:r w:rsidRPr="0039202F">
        <w:rPr>
          <w:iCs/>
          <w:sz w:val="28"/>
          <w:szCs w:val="28"/>
        </w:rPr>
        <w:t>неподходящей картинки). Формирован</w:t>
      </w:r>
      <w:r>
        <w:rPr>
          <w:iCs/>
          <w:sz w:val="28"/>
          <w:szCs w:val="28"/>
        </w:rPr>
        <w:t>ие наглядно-образных представле</w:t>
      </w:r>
      <w:r w:rsidRPr="0039202F">
        <w:rPr>
          <w:iCs/>
          <w:sz w:val="28"/>
          <w:szCs w:val="28"/>
        </w:rPr>
        <w:t>ний, обучение воссозданию целого на ос</w:t>
      </w:r>
      <w:r>
        <w:rPr>
          <w:iCs/>
          <w:sz w:val="28"/>
          <w:szCs w:val="28"/>
        </w:rPr>
        <w:t>нове зрительного соотнесения ча</w:t>
      </w:r>
      <w:r w:rsidRPr="0039202F">
        <w:rPr>
          <w:iCs/>
          <w:sz w:val="28"/>
          <w:szCs w:val="28"/>
        </w:rPr>
        <w:t xml:space="preserve">стей (составление целого из частей, «Дорисуй»). </w:t>
      </w:r>
    </w:p>
    <w:p w:rsidR="008400C2" w:rsidRPr="0039202F" w:rsidRDefault="008400C2" w:rsidP="008A1EFD">
      <w:pPr>
        <w:autoSpaceDE w:val="0"/>
        <w:autoSpaceDN w:val="0"/>
        <w:adjustRightInd w:val="0"/>
        <w:ind w:firstLine="708"/>
        <w:jc w:val="both"/>
        <w:rPr>
          <w:iCs/>
          <w:sz w:val="28"/>
          <w:szCs w:val="28"/>
        </w:rPr>
      </w:pPr>
      <w:r w:rsidRPr="0039202F">
        <w:rPr>
          <w:iCs/>
          <w:sz w:val="28"/>
          <w:szCs w:val="28"/>
        </w:rPr>
        <w:t>Развитие</w:t>
      </w:r>
      <w:r>
        <w:rPr>
          <w:iCs/>
          <w:sz w:val="28"/>
          <w:szCs w:val="28"/>
        </w:rPr>
        <w:t xml:space="preserve"> способности на </w:t>
      </w:r>
      <w:r w:rsidRPr="0039202F">
        <w:rPr>
          <w:iCs/>
          <w:sz w:val="28"/>
          <w:szCs w:val="28"/>
        </w:rPr>
        <w:t xml:space="preserve">основе анализа </w:t>
      </w:r>
      <w:r>
        <w:rPr>
          <w:iCs/>
          <w:sz w:val="28"/>
          <w:szCs w:val="28"/>
        </w:rPr>
        <w:t>ситуации устанавливать причинно-следственные зависимо</w:t>
      </w:r>
      <w:r w:rsidRPr="0039202F">
        <w:rPr>
          <w:iCs/>
          <w:sz w:val="28"/>
          <w:szCs w:val="28"/>
        </w:rPr>
        <w:t>сти, делать обобщения («Последовательные картинки», «Времена года»).</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Формирование умения составлять расска</w:t>
      </w:r>
      <w:r>
        <w:rPr>
          <w:iCs/>
          <w:sz w:val="28"/>
          <w:szCs w:val="28"/>
        </w:rPr>
        <w:t>з по серии последовательных кар</w:t>
      </w:r>
      <w:r w:rsidRPr="0039202F">
        <w:rPr>
          <w:iCs/>
          <w:sz w:val="28"/>
          <w:szCs w:val="28"/>
        </w:rPr>
        <w:t>тинок, вербально обосновав свое реш</w:t>
      </w:r>
      <w:r>
        <w:rPr>
          <w:iCs/>
          <w:sz w:val="28"/>
          <w:szCs w:val="28"/>
        </w:rPr>
        <w:t>ение. Обучение выявлению и пони</w:t>
      </w:r>
      <w:r w:rsidRPr="0039202F">
        <w:rPr>
          <w:iCs/>
          <w:sz w:val="28"/>
          <w:szCs w:val="28"/>
        </w:rPr>
        <w:t>манию иносказательного смысла загадок</w:t>
      </w:r>
      <w:r>
        <w:rPr>
          <w:iCs/>
          <w:sz w:val="28"/>
          <w:szCs w:val="28"/>
        </w:rPr>
        <w:t xml:space="preserve"> с использованием наглядной опо</w:t>
      </w:r>
      <w:r w:rsidRPr="0039202F">
        <w:rPr>
          <w:iCs/>
          <w:sz w:val="28"/>
          <w:szCs w:val="28"/>
        </w:rPr>
        <w:t>ры. Формирование способности к активной поисковой деятельности.</w:t>
      </w:r>
    </w:p>
    <w:p w:rsidR="008400C2" w:rsidRDefault="008400C2" w:rsidP="008400C2">
      <w:pPr>
        <w:autoSpaceDE w:val="0"/>
        <w:autoSpaceDN w:val="0"/>
        <w:adjustRightInd w:val="0"/>
        <w:jc w:val="both"/>
        <w:rPr>
          <w:rFonts w:eastAsia="Times New Roman,Bold"/>
          <w:b/>
          <w:bCs/>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w:t>
      </w:r>
      <w:proofErr w:type="spellStart"/>
      <w:r w:rsidRPr="0039202F">
        <w:rPr>
          <w:rFonts w:eastAsia="Times New Roman,Bold"/>
          <w:b/>
          <w:bCs/>
          <w:iCs/>
          <w:sz w:val="28"/>
          <w:szCs w:val="28"/>
        </w:rPr>
        <w:t>слухозритель</w:t>
      </w:r>
      <w:r>
        <w:rPr>
          <w:rFonts w:eastAsia="Times New Roman,Bold"/>
          <w:b/>
          <w:bCs/>
          <w:iCs/>
          <w:sz w:val="28"/>
          <w:szCs w:val="28"/>
        </w:rPr>
        <w:t>ного</w:t>
      </w:r>
      <w:proofErr w:type="spellEnd"/>
      <w:r>
        <w:rPr>
          <w:rFonts w:eastAsia="Times New Roman,Bold"/>
          <w:b/>
          <w:bCs/>
          <w:iCs/>
          <w:sz w:val="28"/>
          <w:szCs w:val="28"/>
        </w:rPr>
        <w:t xml:space="preserve"> и </w:t>
      </w:r>
      <w:proofErr w:type="spellStart"/>
      <w:r>
        <w:rPr>
          <w:rFonts w:eastAsia="Times New Roman,Bold"/>
          <w:b/>
          <w:bCs/>
          <w:iCs/>
          <w:sz w:val="28"/>
          <w:szCs w:val="28"/>
        </w:rPr>
        <w:t>слухомоторного</w:t>
      </w:r>
      <w:proofErr w:type="spellEnd"/>
      <w:r>
        <w:rPr>
          <w:rFonts w:eastAsia="Times New Roman,Bold"/>
          <w:b/>
          <w:bCs/>
          <w:iCs/>
          <w:sz w:val="28"/>
          <w:szCs w:val="28"/>
        </w:rPr>
        <w:t xml:space="preserve"> взаимодей</w:t>
      </w:r>
      <w:r w:rsidRPr="0039202F">
        <w:rPr>
          <w:rFonts w:eastAsia="Times New Roman,Bold"/>
          <w:b/>
          <w:bCs/>
          <w:iCs/>
          <w:sz w:val="28"/>
          <w:szCs w:val="28"/>
        </w:rPr>
        <w:t>ствия в процессе восприятия и во</w:t>
      </w:r>
      <w:r>
        <w:rPr>
          <w:rFonts w:eastAsia="Times New Roman,Bold"/>
          <w:b/>
          <w:bCs/>
          <w:iCs/>
          <w:sz w:val="28"/>
          <w:szCs w:val="28"/>
        </w:rPr>
        <w:t>спроизведения ритмических струк</w:t>
      </w:r>
      <w:r w:rsidRPr="0039202F">
        <w:rPr>
          <w:rFonts w:eastAsia="Times New Roman,Bold"/>
          <w:b/>
          <w:bCs/>
          <w:iCs/>
          <w:sz w:val="28"/>
          <w:szCs w:val="28"/>
        </w:rPr>
        <w:t>тур.</w:t>
      </w:r>
    </w:p>
    <w:p w:rsidR="008400C2" w:rsidRPr="00F35B43"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 </w:t>
      </w:r>
      <w:r w:rsidRPr="0039202F">
        <w:rPr>
          <w:iCs/>
          <w:sz w:val="28"/>
          <w:szCs w:val="28"/>
        </w:rPr>
        <w:t>Обучение восприятию, оценке ри</w:t>
      </w:r>
      <w:r>
        <w:rPr>
          <w:iCs/>
          <w:sz w:val="28"/>
          <w:szCs w:val="28"/>
        </w:rPr>
        <w:t>тмов и их воспроизведению по об</w:t>
      </w:r>
      <w:r w:rsidRPr="0039202F">
        <w:rPr>
          <w:iCs/>
          <w:sz w:val="28"/>
          <w:szCs w:val="28"/>
        </w:rPr>
        <w:t>разцу и по словесной инструкции (до пяти ритмических сигналов://; ///;////).</w:t>
      </w:r>
    </w:p>
    <w:p w:rsidR="008400C2" w:rsidRDefault="008400C2" w:rsidP="008400C2">
      <w:pPr>
        <w:autoSpaceDE w:val="0"/>
        <w:autoSpaceDN w:val="0"/>
        <w:adjustRightInd w:val="0"/>
        <w:jc w:val="both"/>
        <w:rPr>
          <w:iCs/>
          <w:sz w:val="28"/>
          <w:szCs w:val="28"/>
        </w:rPr>
      </w:pPr>
      <w:r w:rsidRPr="0039202F">
        <w:rPr>
          <w:iCs/>
          <w:sz w:val="28"/>
          <w:szCs w:val="28"/>
        </w:rPr>
        <w:t>Обучение восприятию и оценке неакцентированных ритмических</w:t>
      </w:r>
      <w:r>
        <w:rPr>
          <w:iCs/>
          <w:sz w:val="28"/>
          <w:szCs w:val="28"/>
        </w:rPr>
        <w:t xml:space="preserve"> </w:t>
      </w:r>
      <w:r w:rsidRPr="0039202F">
        <w:rPr>
          <w:iCs/>
          <w:sz w:val="28"/>
          <w:szCs w:val="28"/>
        </w:rPr>
        <w:t>структур, разделенных длинными и кор</w:t>
      </w:r>
      <w:r>
        <w:rPr>
          <w:iCs/>
          <w:sz w:val="28"/>
          <w:szCs w:val="28"/>
        </w:rPr>
        <w:t>откими паузами, и их воспроизве</w:t>
      </w:r>
      <w:r w:rsidRPr="0039202F">
        <w:rPr>
          <w:iCs/>
          <w:sz w:val="28"/>
          <w:szCs w:val="28"/>
        </w:rPr>
        <w:t>дению по образцу и по словесной инструкции (// //; / //; // /; /// /).</w:t>
      </w:r>
    </w:p>
    <w:p w:rsidR="008400C2" w:rsidRPr="0039202F" w:rsidRDefault="008400C2" w:rsidP="008400C2">
      <w:pPr>
        <w:autoSpaceDE w:val="0"/>
        <w:autoSpaceDN w:val="0"/>
        <w:adjustRightInd w:val="0"/>
        <w:jc w:val="both"/>
        <w:rPr>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Формирование сенсорно</w:t>
      </w:r>
      <w:r w:rsidRPr="0039202F">
        <w:rPr>
          <w:b/>
          <w:bCs/>
          <w:iCs/>
          <w:sz w:val="28"/>
          <w:szCs w:val="28"/>
        </w:rPr>
        <w:t>-</w:t>
      </w:r>
      <w:r w:rsidRPr="0039202F">
        <w:rPr>
          <w:rFonts w:eastAsia="Times New Roman,Bold"/>
          <w:b/>
          <w:bCs/>
          <w:iCs/>
          <w:sz w:val="28"/>
          <w:szCs w:val="28"/>
        </w:rPr>
        <w:t>перцеп</w:t>
      </w:r>
      <w:r>
        <w:rPr>
          <w:rFonts w:eastAsia="Times New Roman,Bold"/>
          <w:b/>
          <w:bCs/>
          <w:iCs/>
          <w:sz w:val="28"/>
          <w:szCs w:val="28"/>
        </w:rPr>
        <w:t>тивного уровня восприятия (в ра</w:t>
      </w:r>
      <w:r w:rsidRPr="0039202F">
        <w:rPr>
          <w:rFonts w:eastAsia="Times New Roman,Bold"/>
          <w:b/>
          <w:bCs/>
          <w:iCs/>
          <w:sz w:val="28"/>
          <w:szCs w:val="28"/>
        </w:rPr>
        <w:t xml:space="preserve">боте с детьми с дизартрией). </w:t>
      </w:r>
    </w:p>
    <w:p w:rsidR="008400C2" w:rsidRDefault="008400C2" w:rsidP="008400C2">
      <w:pPr>
        <w:autoSpaceDE w:val="0"/>
        <w:autoSpaceDN w:val="0"/>
        <w:adjustRightInd w:val="0"/>
        <w:ind w:firstLine="708"/>
        <w:jc w:val="both"/>
        <w:rPr>
          <w:iCs/>
          <w:sz w:val="28"/>
          <w:szCs w:val="28"/>
        </w:rPr>
      </w:pPr>
      <w:r w:rsidRPr="0039202F">
        <w:rPr>
          <w:iCs/>
          <w:sz w:val="28"/>
          <w:szCs w:val="28"/>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w:t>
      </w:r>
      <w:proofErr w:type="spellStart"/>
      <w:r w:rsidRPr="0039202F">
        <w:rPr>
          <w:iCs/>
          <w:sz w:val="28"/>
          <w:szCs w:val="28"/>
        </w:rPr>
        <w:t>аудирования</w:t>
      </w:r>
      <w:proofErr w:type="spellEnd"/>
      <w:r>
        <w:rPr>
          <w:rFonts w:eastAsia="Times New Roman,Bold"/>
          <w:b/>
          <w:bCs/>
          <w:iCs/>
          <w:sz w:val="28"/>
          <w:szCs w:val="28"/>
        </w:rPr>
        <w:t xml:space="preserve"> </w:t>
      </w:r>
      <w:r w:rsidRPr="0039202F">
        <w:rPr>
          <w:iCs/>
          <w:sz w:val="28"/>
          <w:szCs w:val="28"/>
        </w:rPr>
        <w:t>(направленного восприятия звучания речи). Обучение умению правильно</w:t>
      </w:r>
      <w:r>
        <w:rPr>
          <w:rFonts w:eastAsia="Times New Roman,Bold"/>
          <w:b/>
          <w:bCs/>
          <w:iCs/>
          <w:sz w:val="28"/>
          <w:szCs w:val="28"/>
        </w:rPr>
        <w:t xml:space="preserve"> </w:t>
      </w:r>
      <w:r w:rsidRPr="0039202F">
        <w:rPr>
          <w:iCs/>
          <w:sz w:val="28"/>
          <w:szCs w:val="28"/>
        </w:rPr>
        <w:t>слушать и слышать речевой материал. Создание благоприятных условий</w:t>
      </w:r>
      <w:r>
        <w:rPr>
          <w:rFonts w:eastAsia="Times New Roman,Bold"/>
          <w:b/>
          <w:bCs/>
          <w:iCs/>
          <w:sz w:val="28"/>
          <w:szCs w:val="28"/>
        </w:rPr>
        <w:t xml:space="preserve"> </w:t>
      </w:r>
      <w:r w:rsidRPr="0039202F">
        <w:rPr>
          <w:iCs/>
          <w:sz w:val="28"/>
          <w:szCs w:val="28"/>
        </w:rPr>
        <w:t>для последующего формирования фонематических функций.</w:t>
      </w:r>
    </w:p>
    <w:p w:rsidR="008A1EFD" w:rsidRDefault="008A1EFD" w:rsidP="00342BB5">
      <w:pPr>
        <w:autoSpaceDE w:val="0"/>
        <w:autoSpaceDN w:val="0"/>
        <w:adjustRightInd w:val="0"/>
        <w:jc w:val="both"/>
        <w:rPr>
          <w:rFonts w:eastAsia="Times New Roman,Bold"/>
          <w:b/>
          <w:bCs/>
          <w:iCs/>
          <w:sz w:val="28"/>
          <w:szCs w:val="28"/>
        </w:rPr>
      </w:pPr>
    </w:p>
    <w:p w:rsidR="008A1EFD" w:rsidRPr="00572EC1" w:rsidRDefault="008A1EFD" w:rsidP="008400C2">
      <w:pPr>
        <w:autoSpaceDE w:val="0"/>
        <w:autoSpaceDN w:val="0"/>
        <w:adjustRightInd w:val="0"/>
        <w:ind w:firstLine="708"/>
        <w:jc w:val="both"/>
        <w:rPr>
          <w:rFonts w:eastAsia="Times New Roman,Bold"/>
          <w:b/>
          <w:bCs/>
          <w:iCs/>
          <w:sz w:val="28"/>
          <w:szCs w:val="28"/>
        </w:rPr>
      </w:pPr>
    </w:p>
    <w:p w:rsidR="008400C2" w:rsidRDefault="008400C2" w:rsidP="008A1EFD">
      <w:pPr>
        <w:autoSpaceDE w:val="0"/>
        <w:autoSpaceDN w:val="0"/>
        <w:adjustRightInd w:val="0"/>
        <w:jc w:val="center"/>
        <w:rPr>
          <w:b/>
          <w:bCs/>
          <w:iCs/>
          <w:sz w:val="28"/>
          <w:szCs w:val="28"/>
        </w:rPr>
      </w:pPr>
      <w:r>
        <w:rPr>
          <w:b/>
          <w:bCs/>
          <w:iCs/>
          <w:sz w:val="28"/>
          <w:szCs w:val="28"/>
        </w:rPr>
        <w:t>Основной этап логопедической работы на второй ступени обучения</w:t>
      </w:r>
    </w:p>
    <w:p w:rsidR="008A1EFD" w:rsidRPr="008A1EFD" w:rsidRDefault="008A1EFD" w:rsidP="008A1EFD">
      <w:pPr>
        <w:autoSpaceDE w:val="0"/>
        <w:autoSpaceDN w:val="0"/>
        <w:adjustRightInd w:val="0"/>
        <w:jc w:val="center"/>
        <w:rPr>
          <w:b/>
          <w:bCs/>
          <w:iCs/>
          <w:sz w:val="28"/>
          <w:szCs w:val="28"/>
        </w:rPr>
      </w:pPr>
    </w:p>
    <w:p w:rsidR="008400C2" w:rsidRPr="00342BB5" w:rsidRDefault="008400C2" w:rsidP="008A1EFD">
      <w:pPr>
        <w:autoSpaceDE w:val="0"/>
        <w:autoSpaceDN w:val="0"/>
        <w:adjustRightInd w:val="0"/>
        <w:ind w:firstLine="708"/>
        <w:rPr>
          <w:rFonts w:eastAsia="Times New Roman,Bold"/>
          <w:bCs/>
          <w:i/>
          <w:iCs/>
          <w:color w:val="00B0F0"/>
          <w:sz w:val="28"/>
          <w:szCs w:val="28"/>
        </w:rPr>
      </w:pPr>
      <w:r w:rsidRPr="00342BB5">
        <w:rPr>
          <w:rFonts w:eastAsia="Times New Roman,Bold"/>
          <w:bCs/>
          <w:i/>
          <w:iCs/>
          <w:color w:val="00B0F0"/>
          <w:sz w:val="28"/>
          <w:szCs w:val="28"/>
        </w:rPr>
        <w:t xml:space="preserve">Формирование предметного, предикативного и адъективного словаря импрессивной речи. </w:t>
      </w:r>
    </w:p>
    <w:p w:rsidR="008400C2" w:rsidRPr="00572EC1" w:rsidRDefault="008400C2" w:rsidP="008400C2">
      <w:pPr>
        <w:autoSpaceDE w:val="0"/>
        <w:autoSpaceDN w:val="0"/>
        <w:adjustRightInd w:val="0"/>
        <w:ind w:firstLine="708"/>
        <w:jc w:val="both"/>
        <w:rPr>
          <w:iCs/>
          <w:sz w:val="28"/>
          <w:szCs w:val="28"/>
        </w:rPr>
      </w:pPr>
      <w:r w:rsidRPr="0039202F">
        <w:rPr>
          <w:iCs/>
          <w:sz w:val="28"/>
          <w:szCs w:val="28"/>
        </w:rPr>
        <w:t xml:space="preserve">Расширение </w:t>
      </w:r>
      <w:r>
        <w:rPr>
          <w:iCs/>
          <w:sz w:val="28"/>
          <w:szCs w:val="28"/>
        </w:rPr>
        <w:t>пассивного словаря, развитие им</w:t>
      </w:r>
      <w:r w:rsidRPr="0039202F">
        <w:rPr>
          <w:iCs/>
          <w:sz w:val="28"/>
          <w:szCs w:val="28"/>
        </w:rPr>
        <w:t>прессивной речи в процессе восприя</w:t>
      </w:r>
      <w:r>
        <w:rPr>
          <w:iCs/>
          <w:sz w:val="28"/>
          <w:szCs w:val="28"/>
        </w:rPr>
        <w:t>тия и дифференциации грамматиче</w:t>
      </w:r>
      <w:r w:rsidRPr="0039202F">
        <w:rPr>
          <w:iCs/>
          <w:sz w:val="28"/>
          <w:szCs w:val="28"/>
        </w:rPr>
        <w:t>ских форм слова и словообразовательн</w:t>
      </w:r>
      <w:r>
        <w:rPr>
          <w:iCs/>
          <w:sz w:val="28"/>
          <w:szCs w:val="28"/>
        </w:rPr>
        <w:t>ых моделей, различных типов син</w:t>
      </w:r>
      <w:r w:rsidRPr="0039202F">
        <w:rPr>
          <w:iCs/>
          <w:sz w:val="28"/>
          <w:szCs w:val="28"/>
        </w:rPr>
        <w:t>таксических конструкций.</w:t>
      </w:r>
      <w:r>
        <w:rPr>
          <w:iCs/>
          <w:sz w:val="28"/>
          <w:szCs w:val="28"/>
        </w:rPr>
        <w:t xml:space="preserve"> </w:t>
      </w:r>
      <w:r w:rsidRPr="0039202F">
        <w:rPr>
          <w:iCs/>
          <w:sz w:val="28"/>
          <w:szCs w:val="28"/>
        </w:rPr>
        <w:t>Увеличение объема и уточнение пр</w:t>
      </w:r>
      <w:r>
        <w:rPr>
          <w:iCs/>
          <w:sz w:val="28"/>
          <w:szCs w:val="28"/>
        </w:rPr>
        <w:t>едметного, предикативного и адъ</w:t>
      </w:r>
      <w:r w:rsidRPr="0039202F">
        <w:rPr>
          <w:iCs/>
          <w:sz w:val="28"/>
          <w:szCs w:val="28"/>
        </w:rPr>
        <w:t>ективного словаря импрессивной речи</w:t>
      </w:r>
      <w:r>
        <w:rPr>
          <w:iCs/>
          <w:sz w:val="28"/>
          <w:szCs w:val="28"/>
        </w:rPr>
        <w:t xml:space="preserve"> параллельно с расширением пред</w:t>
      </w:r>
      <w:r w:rsidRPr="0039202F">
        <w:rPr>
          <w:iCs/>
          <w:sz w:val="28"/>
          <w:szCs w:val="28"/>
        </w:rPr>
        <w:t>ставлений об окружающей действител</w:t>
      </w:r>
      <w:r>
        <w:rPr>
          <w:iCs/>
          <w:sz w:val="28"/>
          <w:szCs w:val="28"/>
        </w:rPr>
        <w:t>ьности и формированием познава</w:t>
      </w:r>
      <w:r w:rsidRPr="0039202F">
        <w:rPr>
          <w:iCs/>
          <w:sz w:val="28"/>
          <w:szCs w:val="28"/>
        </w:rPr>
        <w:t>тельной деятельности.</w:t>
      </w:r>
      <w:r>
        <w:rPr>
          <w:iCs/>
          <w:sz w:val="28"/>
          <w:szCs w:val="28"/>
        </w:rPr>
        <w:t xml:space="preserve"> </w:t>
      </w:r>
      <w:r w:rsidRPr="0039202F">
        <w:rPr>
          <w:iCs/>
          <w:sz w:val="28"/>
          <w:szCs w:val="28"/>
        </w:rPr>
        <w:t>Усвоение бытового словаря (названий частей тела, лица, игрушек, п</w:t>
      </w:r>
      <w:r>
        <w:rPr>
          <w:iCs/>
          <w:sz w:val="28"/>
          <w:szCs w:val="28"/>
        </w:rPr>
        <w:t>о</w:t>
      </w:r>
      <w:r w:rsidRPr="0039202F">
        <w:rPr>
          <w:iCs/>
          <w:sz w:val="28"/>
          <w:szCs w:val="28"/>
        </w:rPr>
        <w:t>суды, мебели, одежды, действий, совер</w:t>
      </w:r>
      <w:r>
        <w:rPr>
          <w:iCs/>
          <w:sz w:val="28"/>
          <w:szCs w:val="28"/>
        </w:rPr>
        <w:t>шаемых с ними), природоведческо</w:t>
      </w:r>
      <w:r w:rsidRPr="0039202F">
        <w:rPr>
          <w:iCs/>
          <w:sz w:val="28"/>
          <w:szCs w:val="28"/>
        </w:rPr>
        <w:t>го словаря (названий явлений неживой природы, растений, животных</w:t>
      </w:r>
      <w:r w:rsidR="008A1EFD">
        <w:rPr>
          <w:iCs/>
          <w:sz w:val="28"/>
          <w:szCs w:val="28"/>
        </w:rPr>
        <w:t xml:space="preserve">, </w:t>
      </w:r>
      <w:r w:rsidRPr="0039202F">
        <w:rPr>
          <w:sz w:val="28"/>
          <w:szCs w:val="28"/>
        </w:rPr>
        <w:t>эмоционально-оценочной лексики, л</w:t>
      </w:r>
      <w:r>
        <w:rPr>
          <w:sz w:val="28"/>
          <w:szCs w:val="28"/>
        </w:rPr>
        <w:t>ексики, обозначающей время, про</w:t>
      </w:r>
      <w:r w:rsidRPr="0039202F">
        <w:rPr>
          <w:sz w:val="28"/>
          <w:szCs w:val="28"/>
        </w:rPr>
        <w:t>странство, количество.</w:t>
      </w:r>
      <w:r>
        <w:rPr>
          <w:iCs/>
          <w:sz w:val="28"/>
          <w:szCs w:val="28"/>
        </w:rPr>
        <w:t xml:space="preserve"> </w:t>
      </w:r>
      <w:r w:rsidRPr="0039202F">
        <w:rPr>
          <w:sz w:val="28"/>
          <w:szCs w:val="28"/>
        </w:rPr>
        <w:t>Совершенствование понимания во</w:t>
      </w:r>
      <w:r>
        <w:rPr>
          <w:sz w:val="28"/>
          <w:szCs w:val="28"/>
        </w:rPr>
        <w:t>просов косвенных падежей суще</w:t>
      </w:r>
      <w:r w:rsidRPr="0039202F">
        <w:rPr>
          <w:sz w:val="28"/>
          <w:szCs w:val="28"/>
        </w:rPr>
        <w:t>ствительных.</w:t>
      </w:r>
    </w:p>
    <w:p w:rsidR="008400C2" w:rsidRPr="0039202F" w:rsidRDefault="008400C2" w:rsidP="008400C2">
      <w:pPr>
        <w:autoSpaceDE w:val="0"/>
        <w:autoSpaceDN w:val="0"/>
        <w:adjustRightInd w:val="0"/>
        <w:jc w:val="both"/>
        <w:rPr>
          <w:sz w:val="28"/>
          <w:szCs w:val="28"/>
        </w:rPr>
      </w:pPr>
      <w:r w:rsidRPr="0039202F">
        <w:rPr>
          <w:sz w:val="28"/>
          <w:szCs w:val="28"/>
        </w:rPr>
        <w:t>Дифференциация в импрессивной</w:t>
      </w:r>
      <w:r>
        <w:rPr>
          <w:sz w:val="28"/>
          <w:szCs w:val="28"/>
        </w:rPr>
        <w:t xml:space="preserve"> речи форм существительных един</w:t>
      </w:r>
      <w:r w:rsidRPr="0039202F">
        <w:rPr>
          <w:sz w:val="28"/>
          <w:szCs w:val="28"/>
        </w:rPr>
        <w:t>ственного и множественного числа мужского, женского и среднего рода</w:t>
      </w:r>
    </w:p>
    <w:p w:rsidR="008400C2" w:rsidRPr="0039202F" w:rsidRDefault="008400C2" w:rsidP="008400C2">
      <w:pPr>
        <w:autoSpaceDE w:val="0"/>
        <w:autoSpaceDN w:val="0"/>
        <w:adjustRightInd w:val="0"/>
        <w:jc w:val="both"/>
        <w:rPr>
          <w:sz w:val="28"/>
          <w:szCs w:val="28"/>
        </w:rPr>
      </w:pPr>
      <w:r w:rsidRPr="0039202F">
        <w:rPr>
          <w:sz w:val="28"/>
          <w:szCs w:val="28"/>
        </w:rPr>
        <w:t>(«Покажи, где гриб, где грибы</w:t>
      </w:r>
      <w:r>
        <w:rPr>
          <w:sz w:val="28"/>
          <w:szCs w:val="28"/>
        </w:rPr>
        <w:t>» и т.д.</w:t>
      </w:r>
      <w:r w:rsidRPr="0039202F">
        <w:rPr>
          <w:sz w:val="28"/>
          <w:szCs w:val="28"/>
        </w:rPr>
        <w:t>).</w:t>
      </w:r>
    </w:p>
    <w:p w:rsidR="008400C2" w:rsidRDefault="008400C2" w:rsidP="008400C2">
      <w:pPr>
        <w:autoSpaceDE w:val="0"/>
        <w:autoSpaceDN w:val="0"/>
        <w:adjustRightInd w:val="0"/>
        <w:jc w:val="both"/>
        <w:rPr>
          <w:sz w:val="28"/>
          <w:szCs w:val="28"/>
        </w:rPr>
      </w:pPr>
      <w:r w:rsidRPr="0039202F">
        <w:rPr>
          <w:sz w:val="28"/>
          <w:szCs w:val="28"/>
        </w:rPr>
        <w:t xml:space="preserve">Дифференциация в импрессивной </w:t>
      </w:r>
      <w:r>
        <w:rPr>
          <w:sz w:val="28"/>
          <w:szCs w:val="28"/>
        </w:rPr>
        <w:t>речи глаголов в форме единствен</w:t>
      </w:r>
      <w:r w:rsidRPr="0039202F">
        <w:rPr>
          <w:sz w:val="28"/>
          <w:szCs w:val="28"/>
        </w:rPr>
        <w:t>ного и множественного числа проше</w:t>
      </w:r>
      <w:r>
        <w:rPr>
          <w:sz w:val="28"/>
          <w:szCs w:val="28"/>
        </w:rPr>
        <w:t xml:space="preserve">дшего времени («Покажи, кто </w:t>
      </w:r>
      <w:proofErr w:type="spellStart"/>
      <w:r>
        <w:rPr>
          <w:sz w:val="28"/>
          <w:szCs w:val="28"/>
        </w:rPr>
        <w:t>шел,</w:t>
      </w:r>
      <w:r w:rsidRPr="0039202F">
        <w:rPr>
          <w:sz w:val="28"/>
          <w:szCs w:val="28"/>
        </w:rPr>
        <w:t>кто</w:t>
      </w:r>
      <w:proofErr w:type="spellEnd"/>
      <w:r w:rsidRPr="0039202F">
        <w:rPr>
          <w:sz w:val="28"/>
          <w:szCs w:val="28"/>
        </w:rPr>
        <w:t xml:space="preserve"> шли», «Покажи, кто рисовал, кто рисовали»). Обучение пониманию</w:t>
      </w:r>
      <w:r>
        <w:rPr>
          <w:sz w:val="28"/>
          <w:szCs w:val="28"/>
        </w:rPr>
        <w:t xml:space="preserve"> </w:t>
      </w:r>
      <w:r w:rsidRPr="0039202F">
        <w:rPr>
          <w:sz w:val="28"/>
          <w:szCs w:val="28"/>
        </w:rPr>
        <w:t>значений глаголов совершенного и несовершенного вида («Покажи, где</w:t>
      </w:r>
      <w:r>
        <w:rPr>
          <w:sz w:val="28"/>
          <w:szCs w:val="28"/>
        </w:rPr>
        <w:t xml:space="preserve"> </w:t>
      </w:r>
      <w:r w:rsidRPr="0039202F">
        <w:rPr>
          <w:sz w:val="28"/>
          <w:szCs w:val="28"/>
        </w:rPr>
        <w:t>малыш рисует ракету, где малыш нарисовал ракету», «Покажи, где девочка</w:t>
      </w:r>
      <w:r>
        <w:rPr>
          <w:sz w:val="28"/>
          <w:szCs w:val="28"/>
        </w:rPr>
        <w:t xml:space="preserve"> </w:t>
      </w:r>
      <w:r w:rsidRPr="0039202F">
        <w:rPr>
          <w:sz w:val="28"/>
          <w:szCs w:val="28"/>
        </w:rPr>
        <w:t>поливает цветы, где девочка полила цветы»).Дифференциация в импрессивной речи глаголов прошедшего времени</w:t>
      </w:r>
      <w:r>
        <w:rPr>
          <w:sz w:val="28"/>
          <w:szCs w:val="28"/>
        </w:rPr>
        <w:t xml:space="preserve"> </w:t>
      </w:r>
      <w:r w:rsidRPr="0039202F">
        <w:rPr>
          <w:sz w:val="28"/>
          <w:szCs w:val="28"/>
        </w:rPr>
        <w:t>по родам: мужской, женский и средний род: «Покажи, кто спал» (мальчик),</w:t>
      </w:r>
      <w:r>
        <w:rPr>
          <w:sz w:val="28"/>
          <w:szCs w:val="28"/>
        </w:rPr>
        <w:t xml:space="preserve"> «Покажи, кто спала» (девочка). </w:t>
      </w:r>
      <w:r w:rsidRPr="0039202F">
        <w:rPr>
          <w:sz w:val="28"/>
          <w:szCs w:val="28"/>
        </w:rPr>
        <w:t>Дифференциация в импрессивной</w:t>
      </w:r>
      <w:r>
        <w:rPr>
          <w:sz w:val="28"/>
          <w:szCs w:val="28"/>
        </w:rPr>
        <w:t xml:space="preserve"> речи грамматических форм прила</w:t>
      </w:r>
      <w:r w:rsidRPr="0039202F">
        <w:rPr>
          <w:sz w:val="28"/>
          <w:szCs w:val="28"/>
        </w:rPr>
        <w:t xml:space="preserve">гательных: «Покажи, про что можно сказать большой (большая, </w:t>
      </w:r>
      <w:proofErr w:type="spellStart"/>
      <w:r w:rsidRPr="0039202F">
        <w:rPr>
          <w:sz w:val="28"/>
          <w:szCs w:val="28"/>
        </w:rPr>
        <w:t>большое,большие</w:t>
      </w:r>
      <w:proofErr w:type="spellEnd"/>
      <w:r w:rsidRPr="0039202F">
        <w:rPr>
          <w:sz w:val="28"/>
          <w:szCs w:val="28"/>
        </w:rPr>
        <w:t xml:space="preserve">)», «Покажи, про что можно сказать голубой (голубая, </w:t>
      </w:r>
      <w:proofErr w:type="spellStart"/>
      <w:r w:rsidRPr="0039202F">
        <w:rPr>
          <w:sz w:val="28"/>
          <w:szCs w:val="28"/>
        </w:rPr>
        <w:lastRenderedPageBreak/>
        <w:t>голубое,голубые</w:t>
      </w:r>
      <w:proofErr w:type="spellEnd"/>
      <w:r w:rsidRPr="0039202F">
        <w:rPr>
          <w:sz w:val="28"/>
          <w:szCs w:val="28"/>
        </w:rPr>
        <w:t>)».</w:t>
      </w:r>
      <w:r>
        <w:rPr>
          <w:sz w:val="28"/>
          <w:szCs w:val="28"/>
        </w:rPr>
        <w:t xml:space="preserve"> </w:t>
      </w:r>
      <w:r w:rsidRPr="0039202F">
        <w:rPr>
          <w:sz w:val="28"/>
          <w:szCs w:val="28"/>
        </w:rPr>
        <w:t xml:space="preserve">Совершенствование понимания </w:t>
      </w:r>
      <w:r>
        <w:rPr>
          <w:sz w:val="28"/>
          <w:szCs w:val="28"/>
        </w:rPr>
        <w:t>предложных конструкций с предло</w:t>
      </w:r>
      <w:r w:rsidRPr="0039202F">
        <w:rPr>
          <w:sz w:val="28"/>
          <w:szCs w:val="28"/>
        </w:rPr>
        <w:t xml:space="preserve">гами </w:t>
      </w:r>
      <w:r w:rsidRPr="0039202F">
        <w:rPr>
          <w:iCs/>
          <w:sz w:val="28"/>
          <w:szCs w:val="28"/>
        </w:rPr>
        <w:t xml:space="preserve">в, из, на, под, за, у, с, около, перед, от, к, по, из-под, из-за </w:t>
      </w:r>
      <w:r>
        <w:rPr>
          <w:sz w:val="28"/>
          <w:szCs w:val="28"/>
        </w:rPr>
        <w:t>(по картин</w:t>
      </w:r>
      <w:r w:rsidRPr="0039202F">
        <w:rPr>
          <w:sz w:val="28"/>
          <w:szCs w:val="28"/>
        </w:rPr>
        <w:t>кам).</w:t>
      </w:r>
      <w:r>
        <w:rPr>
          <w:sz w:val="28"/>
          <w:szCs w:val="28"/>
        </w:rPr>
        <w:t xml:space="preserve"> </w:t>
      </w:r>
      <w:r w:rsidRPr="0039202F">
        <w:rPr>
          <w:sz w:val="28"/>
          <w:szCs w:val="28"/>
        </w:rPr>
        <w:t xml:space="preserve">Обучение различению предлогов </w:t>
      </w:r>
      <w:r w:rsidRPr="0039202F">
        <w:rPr>
          <w:iCs/>
          <w:sz w:val="28"/>
          <w:szCs w:val="28"/>
        </w:rPr>
        <w:t>в — из, над — под, к — от, на — с.</w:t>
      </w:r>
      <w:r>
        <w:rPr>
          <w:sz w:val="28"/>
          <w:szCs w:val="28"/>
        </w:rPr>
        <w:t xml:space="preserve"> </w:t>
      </w:r>
      <w:r w:rsidRPr="0039202F">
        <w:rPr>
          <w:sz w:val="28"/>
          <w:szCs w:val="28"/>
        </w:rPr>
        <w:t>Совершенствование навыков понимания значения продуктивных</w:t>
      </w:r>
      <w:r>
        <w:rPr>
          <w:sz w:val="28"/>
          <w:szCs w:val="28"/>
        </w:rPr>
        <w:t xml:space="preserve"> </w:t>
      </w:r>
      <w:r w:rsidRPr="0039202F">
        <w:rPr>
          <w:sz w:val="28"/>
          <w:szCs w:val="28"/>
        </w:rPr>
        <w:t xml:space="preserve">уменьшительно-ласкательных суффиксов </w:t>
      </w:r>
      <w:r w:rsidRPr="0039202F">
        <w:rPr>
          <w:iCs/>
          <w:sz w:val="28"/>
          <w:szCs w:val="28"/>
        </w:rPr>
        <w:t>(-</w:t>
      </w:r>
      <w:proofErr w:type="spellStart"/>
      <w:r w:rsidRPr="0039202F">
        <w:rPr>
          <w:iCs/>
          <w:sz w:val="28"/>
          <w:szCs w:val="28"/>
        </w:rPr>
        <w:t>ик</w:t>
      </w:r>
      <w:proofErr w:type="spellEnd"/>
      <w:r w:rsidRPr="0039202F">
        <w:rPr>
          <w:iCs/>
          <w:sz w:val="28"/>
          <w:szCs w:val="28"/>
        </w:rPr>
        <w:t>, -</w:t>
      </w:r>
      <w:proofErr w:type="spellStart"/>
      <w:r w:rsidRPr="0039202F">
        <w:rPr>
          <w:iCs/>
          <w:sz w:val="28"/>
          <w:szCs w:val="28"/>
        </w:rPr>
        <w:t>ок</w:t>
      </w:r>
      <w:proofErr w:type="spellEnd"/>
      <w:r w:rsidRPr="0039202F">
        <w:rPr>
          <w:iCs/>
          <w:sz w:val="28"/>
          <w:szCs w:val="28"/>
        </w:rPr>
        <w:t>, -чик, -к-, -</w:t>
      </w:r>
      <w:proofErr w:type="spellStart"/>
      <w:r w:rsidRPr="0039202F">
        <w:rPr>
          <w:iCs/>
          <w:sz w:val="28"/>
          <w:szCs w:val="28"/>
        </w:rPr>
        <w:t>очк</w:t>
      </w:r>
      <w:proofErr w:type="spellEnd"/>
      <w:r w:rsidRPr="0039202F">
        <w:rPr>
          <w:iCs/>
          <w:sz w:val="28"/>
          <w:szCs w:val="28"/>
        </w:rPr>
        <w:t>-, -</w:t>
      </w:r>
      <w:proofErr w:type="spellStart"/>
      <w:r w:rsidRPr="0039202F">
        <w:rPr>
          <w:iCs/>
          <w:sz w:val="28"/>
          <w:szCs w:val="28"/>
        </w:rPr>
        <w:t>ечк</w:t>
      </w:r>
      <w:proofErr w:type="spellEnd"/>
      <w:r w:rsidRPr="0039202F">
        <w:rPr>
          <w:iCs/>
          <w:sz w:val="28"/>
          <w:szCs w:val="28"/>
        </w:rPr>
        <w:t>-</w:t>
      </w:r>
      <w:r w:rsidRPr="0039202F">
        <w:rPr>
          <w:sz w:val="28"/>
          <w:szCs w:val="28"/>
        </w:rPr>
        <w:t>).</w:t>
      </w:r>
      <w:r>
        <w:rPr>
          <w:sz w:val="28"/>
          <w:szCs w:val="28"/>
        </w:rPr>
        <w:t xml:space="preserve"> </w:t>
      </w:r>
      <w:r w:rsidRPr="0039202F">
        <w:rPr>
          <w:sz w:val="28"/>
          <w:szCs w:val="28"/>
        </w:rPr>
        <w:t>Формирование понимания значения менее продуктивных суффиксов</w:t>
      </w:r>
      <w:r w:rsidRPr="0039202F">
        <w:rPr>
          <w:iCs/>
          <w:sz w:val="28"/>
          <w:szCs w:val="28"/>
        </w:rPr>
        <w:t>(-</w:t>
      </w:r>
      <w:r>
        <w:rPr>
          <w:sz w:val="28"/>
          <w:szCs w:val="28"/>
        </w:rPr>
        <w:t xml:space="preserve"> </w:t>
      </w:r>
      <w:proofErr w:type="spellStart"/>
      <w:r w:rsidRPr="0039202F">
        <w:rPr>
          <w:iCs/>
          <w:sz w:val="28"/>
          <w:szCs w:val="28"/>
        </w:rPr>
        <w:t>оньк</w:t>
      </w:r>
      <w:proofErr w:type="spellEnd"/>
      <w:r w:rsidRPr="0039202F">
        <w:rPr>
          <w:iCs/>
          <w:sz w:val="28"/>
          <w:szCs w:val="28"/>
        </w:rPr>
        <w:t>-, -</w:t>
      </w:r>
      <w:proofErr w:type="spellStart"/>
      <w:r w:rsidRPr="0039202F">
        <w:rPr>
          <w:iCs/>
          <w:sz w:val="28"/>
          <w:szCs w:val="28"/>
        </w:rPr>
        <w:t>еньк</w:t>
      </w:r>
      <w:proofErr w:type="spellEnd"/>
      <w:r w:rsidRPr="0039202F">
        <w:rPr>
          <w:iCs/>
          <w:sz w:val="28"/>
          <w:szCs w:val="28"/>
        </w:rPr>
        <w:t>-, -</w:t>
      </w:r>
      <w:proofErr w:type="spellStart"/>
      <w:r w:rsidRPr="0039202F">
        <w:rPr>
          <w:iCs/>
          <w:sz w:val="28"/>
          <w:szCs w:val="28"/>
        </w:rPr>
        <w:t>онок</w:t>
      </w:r>
      <w:proofErr w:type="spellEnd"/>
      <w:r w:rsidRPr="0039202F">
        <w:rPr>
          <w:iCs/>
          <w:sz w:val="28"/>
          <w:szCs w:val="28"/>
        </w:rPr>
        <w:t>, -</w:t>
      </w:r>
      <w:proofErr w:type="spellStart"/>
      <w:r w:rsidRPr="0039202F">
        <w:rPr>
          <w:iCs/>
          <w:sz w:val="28"/>
          <w:szCs w:val="28"/>
        </w:rPr>
        <w:t>енок</w:t>
      </w:r>
      <w:proofErr w:type="spellEnd"/>
      <w:r w:rsidRPr="0039202F">
        <w:rPr>
          <w:iCs/>
          <w:sz w:val="28"/>
          <w:szCs w:val="28"/>
        </w:rPr>
        <w:t>, -</w:t>
      </w:r>
      <w:proofErr w:type="spellStart"/>
      <w:r w:rsidRPr="0039202F">
        <w:rPr>
          <w:iCs/>
          <w:sz w:val="28"/>
          <w:szCs w:val="28"/>
        </w:rPr>
        <w:t>ышек</w:t>
      </w:r>
      <w:proofErr w:type="spellEnd"/>
      <w:r w:rsidRPr="0039202F">
        <w:rPr>
          <w:iCs/>
          <w:sz w:val="28"/>
          <w:szCs w:val="28"/>
        </w:rPr>
        <w:t>, -</w:t>
      </w:r>
      <w:proofErr w:type="spellStart"/>
      <w:r w:rsidRPr="0039202F">
        <w:rPr>
          <w:iCs/>
          <w:sz w:val="28"/>
          <w:szCs w:val="28"/>
        </w:rPr>
        <w:t>ышк</w:t>
      </w:r>
      <w:proofErr w:type="spellEnd"/>
      <w:r w:rsidRPr="0039202F">
        <w:rPr>
          <w:iCs/>
          <w:sz w:val="28"/>
          <w:szCs w:val="28"/>
        </w:rPr>
        <w:t>-, -</w:t>
      </w:r>
      <w:proofErr w:type="spellStart"/>
      <w:r w:rsidRPr="0039202F">
        <w:rPr>
          <w:iCs/>
          <w:sz w:val="28"/>
          <w:szCs w:val="28"/>
        </w:rPr>
        <w:t>ушк</w:t>
      </w:r>
      <w:proofErr w:type="spellEnd"/>
      <w:r w:rsidRPr="0039202F">
        <w:rPr>
          <w:iCs/>
          <w:sz w:val="28"/>
          <w:szCs w:val="28"/>
        </w:rPr>
        <w:t>-, -</w:t>
      </w:r>
      <w:proofErr w:type="spellStart"/>
      <w:r w:rsidRPr="0039202F">
        <w:rPr>
          <w:iCs/>
          <w:sz w:val="28"/>
          <w:szCs w:val="28"/>
        </w:rPr>
        <w:t>ишк</w:t>
      </w:r>
      <w:proofErr w:type="spellEnd"/>
      <w:r w:rsidRPr="0039202F">
        <w:rPr>
          <w:iCs/>
          <w:sz w:val="28"/>
          <w:szCs w:val="28"/>
        </w:rPr>
        <w:t>-)</w:t>
      </w:r>
      <w:r w:rsidRPr="0039202F">
        <w:rPr>
          <w:sz w:val="28"/>
          <w:szCs w:val="28"/>
        </w:rPr>
        <w:t>: «Покажи, где бочка,</w:t>
      </w:r>
      <w:r>
        <w:rPr>
          <w:sz w:val="28"/>
          <w:szCs w:val="28"/>
        </w:rPr>
        <w:t xml:space="preserve"> </w:t>
      </w:r>
      <w:r w:rsidRPr="0039202F">
        <w:rPr>
          <w:sz w:val="28"/>
          <w:szCs w:val="28"/>
        </w:rPr>
        <w:t>где бочонок», «Покажи, где воробей, где воробышек», «Покажи, где зерно,</w:t>
      </w:r>
      <w:r>
        <w:rPr>
          <w:sz w:val="28"/>
          <w:szCs w:val="28"/>
        </w:rPr>
        <w:t xml:space="preserve"> </w:t>
      </w:r>
      <w:r w:rsidRPr="0039202F">
        <w:rPr>
          <w:sz w:val="28"/>
          <w:szCs w:val="28"/>
        </w:rPr>
        <w:t>где зернышко» и т.д.</w:t>
      </w:r>
      <w:r>
        <w:rPr>
          <w:sz w:val="28"/>
          <w:szCs w:val="28"/>
        </w:rPr>
        <w:t xml:space="preserve"> </w:t>
      </w:r>
      <w:r w:rsidRPr="0039202F">
        <w:rPr>
          <w:sz w:val="28"/>
          <w:szCs w:val="28"/>
        </w:rPr>
        <w:t xml:space="preserve">Формирование понимания значения приставок: </w:t>
      </w:r>
      <w:r>
        <w:rPr>
          <w:iCs/>
          <w:sz w:val="28"/>
          <w:szCs w:val="28"/>
        </w:rPr>
        <w:t>в-, вы-, при</w:t>
      </w:r>
      <w:r w:rsidRPr="0039202F">
        <w:rPr>
          <w:iCs/>
          <w:sz w:val="28"/>
          <w:szCs w:val="28"/>
        </w:rPr>
        <w:t xml:space="preserve">, на- </w:t>
      </w:r>
      <w:r w:rsidRPr="0039202F">
        <w:rPr>
          <w:sz w:val="28"/>
          <w:szCs w:val="28"/>
        </w:rPr>
        <w:t>и их</w:t>
      </w:r>
      <w:r>
        <w:rPr>
          <w:sz w:val="28"/>
          <w:szCs w:val="28"/>
        </w:rPr>
        <w:t xml:space="preserve"> </w:t>
      </w:r>
      <w:r w:rsidRPr="0039202F">
        <w:rPr>
          <w:sz w:val="28"/>
          <w:szCs w:val="28"/>
        </w:rPr>
        <w:t xml:space="preserve">различения </w:t>
      </w:r>
      <w:r w:rsidRPr="0039202F">
        <w:rPr>
          <w:iCs/>
          <w:sz w:val="28"/>
          <w:szCs w:val="28"/>
        </w:rPr>
        <w:t>(в — вы, на — вы, вы — при)</w:t>
      </w:r>
      <w:r w:rsidRPr="0039202F">
        <w:rPr>
          <w:sz w:val="28"/>
          <w:szCs w:val="28"/>
        </w:rPr>
        <w:t>: «Покажи, где мальчик входит в</w:t>
      </w:r>
      <w:r>
        <w:rPr>
          <w:sz w:val="28"/>
          <w:szCs w:val="28"/>
        </w:rPr>
        <w:t xml:space="preserve"> </w:t>
      </w:r>
      <w:r w:rsidRPr="0039202F">
        <w:rPr>
          <w:sz w:val="28"/>
          <w:szCs w:val="28"/>
        </w:rPr>
        <w:t>дом, а где выходит из дома», «Покажи, г</w:t>
      </w:r>
      <w:r>
        <w:rPr>
          <w:sz w:val="28"/>
          <w:szCs w:val="28"/>
        </w:rPr>
        <w:t>де мама наливает воду, а где вы</w:t>
      </w:r>
      <w:r w:rsidRPr="0039202F">
        <w:rPr>
          <w:sz w:val="28"/>
          <w:szCs w:val="28"/>
        </w:rPr>
        <w:t>ливает воду», «Покажи, где девочка выбежала из дома, а где прибежала</w:t>
      </w:r>
      <w:r>
        <w:rPr>
          <w:sz w:val="28"/>
          <w:szCs w:val="28"/>
        </w:rPr>
        <w:t xml:space="preserve"> </w:t>
      </w:r>
      <w:r w:rsidRPr="0039202F">
        <w:rPr>
          <w:sz w:val="28"/>
          <w:szCs w:val="28"/>
        </w:rPr>
        <w:t>домой» и т.д.</w:t>
      </w:r>
      <w:r>
        <w:rPr>
          <w:sz w:val="28"/>
          <w:szCs w:val="28"/>
        </w:rPr>
        <w:t xml:space="preserve"> </w:t>
      </w:r>
      <w:r w:rsidRPr="0039202F">
        <w:rPr>
          <w:sz w:val="28"/>
          <w:szCs w:val="28"/>
        </w:rPr>
        <w:t>Совершенствование навыков пон</w:t>
      </w:r>
      <w:r>
        <w:rPr>
          <w:sz w:val="28"/>
          <w:szCs w:val="28"/>
        </w:rPr>
        <w:t>имания вопросов по сюжетной кар</w:t>
      </w:r>
      <w:r w:rsidRPr="0039202F">
        <w:rPr>
          <w:sz w:val="28"/>
          <w:szCs w:val="28"/>
        </w:rPr>
        <w:t>тинке, по прочитанной сказке, рассказу (с использованием иллюстраций).</w:t>
      </w:r>
    </w:p>
    <w:p w:rsidR="008400C2" w:rsidRPr="0039202F" w:rsidRDefault="008400C2" w:rsidP="008400C2">
      <w:pPr>
        <w:autoSpaceDE w:val="0"/>
        <w:autoSpaceDN w:val="0"/>
        <w:adjustRightInd w:val="0"/>
        <w:jc w:val="both"/>
        <w:rPr>
          <w:sz w:val="28"/>
          <w:szCs w:val="28"/>
        </w:rPr>
      </w:pP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предметного, предикативног</w:t>
      </w:r>
      <w:r>
        <w:rPr>
          <w:rFonts w:eastAsia="Times New Roman,Bold"/>
          <w:b/>
          <w:bCs/>
          <w:sz w:val="28"/>
          <w:szCs w:val="28"/>
        </w:rPr>
        <w:t>о и адъективного сло</w:t>
      </w:r>
      <w:r w:rsidRPr="0039202F">
        <w:rPr>
          <w:rFonts w:eastAsia="Times New Roman,Bold"/>
          <w:b/>
          <w:bCs/>
          <w:sz w:val="28"/>
          <w:szCs w:val="28"/>
        </w:rPr>
        <w:t xml:space="preserve">варя экспрессивной речи. </w:t>
      </w:r>
    </w:p>
    <w:p w:rsidR="008400C2" w:rsidRDefault="008400C2" w:rsidP="008400C2">
      <w:pPr>
        <w:autoSpaceDE w:val="0"/>
        <w:autoSpaceDN w:val="0"/>
        <w:adjustRightInd w:val="0"/>
        <w:jc w:val="both"/>
        <w:rPr>
          <w:sz w:val="28"/>
          <w:szCs w:val="28"/>
        </w:rPr>
      </w:pPr>
    </w:p>
    <w:p w:rsidR="008A1EFD" w:rsidRDefault="008400C2" w:rsidP="008400C2">
      <w:pPr>
        <w:autoSpaceDE w:val="0"/>
        <w:autoSpaceDN w:val="0"/>
        <w:adjustRightInd w:val="0"/>
        <w:ind w:firstLine="708"/>
        <w:jc w:val="both"/>
        <w:rPr>
          <w:sz w:val="28"/>
          <w:szCs w:val="28"/>
        </w:rPr>
      </w:pPr>
      <w:r w:rsidRPr="0039202F">
        <w:rPr>
          <w:sz w:val="28"/>
          <w:szCs w:val="28"/>
        </w:rPr>
        <w:t>Расширение словаря экспрессивной речи,</w:t>
      </w:r>
      <w:r>
        <w:rPr>
          <w:sz w:val="28"/>
          <w:szCs w:val="28"/>
        </w:rPr>
        <w:t xml:space="preserve"> </w:t>
      </w:r>
      <w:r w:rsidRPr="0039202F">
        <w:rPr>
          <w:sz w:val="28"/>
          <w:szCs w:val="28"/>
        </w:rPr>
        <w:t>уточнение значения слов, обозначающих названия предметов, действий,</w:t>
      </w:r>
      <w:r>
        <w:rPr>
          <w:sz w:val="28"/>
          <w:szCs w:val="28"/>
        </w:rPr>
        <w:t xml:space="preserve"> </w:t>
      </w:r>
      <w:r w:rsidRPr="0039202F">
        <w:rPr>
          <w:sz w:val="28"/>
          <w:szCs w:val="28"/>
        </w:rPr>
        <w:t>состояний, признаков, свойств и качеств(цвет, форма, величина, вкус).</w:t>
      </w:r>
      <w:r>
        <w:rPr>
          <w:sz w:val="28"/>
          <w:szCs w:val="28"/>
        </w:rPr>
        <w:t xml:space="preserve"> </w:t>
      </w:r>
    </w:p>
    <w:p w:rsidR="008A1EFD" w:rsidRDefault="008400C2" w:rsidP="008400C2">
      <w:pPr>
        <w:autoSpaceDE w:val="0"/>
        <w:autoSpaceDN w:val="0"/>
        <w:adjustRightInd w:val="0"/>
        <w:ind w:firstLine="708"/>
        <w:jc w:val="both"/>
        <w:rPr>
          <w:sz w:val="28"/>
          <w:szCs w:val="28"/>
        </w:rPr>
      </w:pPr>
      <w:r w:rsidRPr="0039202F">
        <w:rPr>
          <w:sz w:val="28"/>
          <w:szCs w:val="28"/>
        </w:rPr>
        <w:t>Введение в лексикон детей слов,</w:t>
      </w:r>
      <w:r>
        <w:rPr>
          <w:sz w:val="28"/>
          <w:szCs w:val="28"/>
        </w:rPr>
        <w:t xml:space="preserve"> обозначающих элементарные поня</w:t>
      </w:r>
      <w:r w:rsidRPr="0039202F">
        <w:rPr>
          <w:sz w:val="28"/>
          <w:szCs w:val="28"/>
        </w:rPr>
        <w:t>тия, выделенные на основе различени</w:t>
      </w:r>
      <w:r>
        <w:rPr>
          <w:sz w:val="28"/>
          <w:szCs w:val="28"/>
        </w:rPr>
        <w:t>я и обобщения предметов по суще</w:t>
      </w:r>
      <w:r w:rsidRPr="0039202F">
        <w:rPr>
          <w:sz w:val="28"/>
          <w:szCs w:val="28"/>
        </w:rPr>
        <w:t xml:space="preserve">ственным признакам, а также слов, </w:t>
      </w:r>
      <w:r>
        <w:rPr>
          <w:sz w:val="28"/>
          <w:szCs w:val="28"/>
        </w:rPr>
        <w:t>выражающих видовые (названия от</w:t>
      </w:r>
      <w:r w:rsidRPr="0039202F">
        <w:rPr>
          <w:sz w:val="28"/>
          <w:szCs w:val="28"/>
        </w:rPr>
        <w:t>дельных предметов), родовые (</w:t>
      </w:r>
      <w:r w:rsidRPr="0039202F">
        <w:rPr>
          <w:iCs/>
          <w:sz w:val="28"/>
          <w:szCs w:val="28"/>
        </w:rPr>
        <w:t>фрукты, посуда, игрушки</w:t>
      </w:r>
      <w:r w:rsidRPr="0039202F">
        <w:rPr>
          <w:sz w:val="28"/>
          <w:szCs w:val="28"/>
        </w:rPr>
        <w:t>) и отвлеченные</w:t>
      </w:r>
      <w:r>
        <w:rPr>
          <w:sz w:val="28"/>
          <w:szCs w:val="28"/>
        </w:rPr>
        <w:t xml:space="preserve"> </w:t>
      </w:r>
      <w:r w:rsidRPr="0039202F">
        <w:rPr>
          <w:sz w:val="28"/>
          <w:szCs w:val="28"/>
        </w:rPr>
        <w:t>обобщенные понятия (</w:t>
      </w:r>
      <w:r w:rsidRPr="0039202F">
        <w:rPr>
          <w:iCs/>
          <w:sz w:val="28"/>
          <w:szCs w:val="28"/>
        </w:rPr>
        <w:t>добро, зло, красота</w:t>
      </w:r>
      <w:r>
        <w:rPr>
          <w:sz w:val="28"/>
          <w:szCs w:val="28"/>
        </w:rPr>
        <w:t xml:space="preserve">). </w:t>
      </w:r>
    </w:p>
    <w:p w:rsidR="008400C2" w:rsidRDefault="008400C2" w:rsidP="008400C2">
      <w:pPr>
        <w:autoSpaceDE w:val="0"/>
        <w:autoSpaceDN w:val="0"/>
        <w:adjustRightInd w:val="0"/>
        <w:ind w:firstLine="708"/>
        <w:jc w:val="both"/>
        <w:rPr>
          <w:sz w:val="28"/>
          <w:szCs w:val="28"/>
        </w:rPr>
      </w:pPr>
      <w:r>
        <w:rPr>
          <w:sz w:val="28"/>
          <w:szCs w:val="28"/>
        </w:rPr>
        <w:t>Закрепление в словаре экс</w:t>
      </w:r>
      <w:r w:rsidRPr="0039202F">
        <w:rPr>
          <w:sz w:val="28"/>
          <w:szCs w:val="28"/>
        </w:rPr>
        <w:t xml:space="preserve">прессивной речи детей числительных </w:t>
      </w:r>
      <w:r>
        <w:rPr>
          <w:iCs/>
          <w:sz w:val="28"/>
          <w:szCs w:val="28"/>
        </w:rPr>
        <w:t xml:space="preserve">один, два, </w:t>
      </w:r>
      <w:r w:rsidRPr="0039202F">
        <w:rPr>
          <w:iCs/>
          <w:sz w:val="28"/>
          <w:szCs w:val="28"/>
        </w:rPr>
        <w:t xml:space="preserve">три </w:t>
      </w:r>
      <w:r w:rsidRPr="0039202F">
        <w:rPr>
          <w:sz w:val="28"/>
          <w:szCs w:val="28"/>
        </w:rPr>
        <w:t>и введение в словарь</w:t>
      </w:r>
      <w:r>
        <w:rPr>
          <w:sz w:val="28"/>
          <w:szCs w:val="28"/>
        </w:rPr>
        <w:t xml:space="preserve"> </w:t>
      </w:r>
      <w:r w:rsidRPr="0039202F">
        <w:rPr>
          <w:sz w:val="28"/>
          <w:szCs w:val="28"/>
        </w:rPr>
        <w:t xml:space="preserve">числительных </w:t>
      </w:r>
      <w:r w:rsidRPr="0039202F">
        <w:rPr>
          <w:iCs/>
          <w:sz w:val="28"/>
          <w:szCs w:val="28"/>
        </w:rPr>
        <w:t>четыре, пять.</w:t>
      </w:r>
      <w:r>
        <w:rPr>
          <w:sz w:val="28"/>
          <w:szCs w:val="28"/>
        </w:rPr>
        <w:t xml:space="preserve">  </w:t>
      </w:r>
      <w:r w:rsidRPr="0039202F">
        <w:rPr>
          <w:sz w:val="28"/>
          <w:szCs w:val="28"/>
        </w:rPr>
        <w:t>Обучение умению осознанно использовать слова в соответствии с</w:t>
      </w:r>
      <w:r>
        <w:rPr>
          <w:sz w:val="28"/>
          <w:szCs w:val="28"/>
        </w:rPr>
        <w:t xml:space="preserve"> </w:t>
      </w:r>
      <w:r w:rsidRPr="0039202F">
        <w:rPr>
          <w:sz w:val="28"/>
          <w:szCs w:val="28"/>
        </w:rPr>
        <w:t>контекстом высказывания.</w:t>
      </w:r>
    </w:p>
    <w:p w:rsidR="008400C2" w:rsidRPr="0039202F" w:rsidRDefault="008400C2" w:rsidP="008400C2">
      <w:pPr>
        <w:autoSpaceDE w:val="0"/>
        <w:autoSpaceDN w:val="0"/>
        <w:adjustRightInd w:val="0"/>
        <w:ind w:firstLine="708"/>
        <w:jc w:val="both"/>
        <w:rPr>
          <w:sz w:val="28"/>
          <w:szCs w:val="28"/>
        </w:rPr>
      </w:pPr>
    </w:p>
    <w:p w:rsidR="008400C2" w:rsidRPr="0039202F"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грамматических стереотипов словоизменения и</w:t>
      </w:r>
    </w:p>
    <w:p w:rsidR="008400C2" w:rsidRDefault="008400C2" w:rsidP="008400C2">
      <w:pPr>
        <w:autoSpaceDE w:val="0"/>
        <w:autoSpaceDN w:val="0"/>
        <w:adjustRightInd w:val="0"/>
        <w:jc w:val="both"/>
        <w:rPr>
          <w:rFonts w:eastAsia="Times New Roman,Bold"/>
          <w:b/>
          <w:bCs/>
          <w:sz w:val="28"/>
          <w:szCs w:val="28"/>
        </w:rPr>
      </w:pPr>
      <w:r w:rsidRPr="0039202F">
        <w:rPr>
          <w:rFonts w:eastAsia="Times New Roman,Bold"/>
          <w:b/>
          <w:bCs/>
          <w:sz w:val="28"/>
          <w:szCs w:val="28"/>
        </w:rPr>
        <w:t xml:space="preserve">словообразования в экспрессивной речи. </w:t>
      </w:r>
    </w:p>
    <w:p w:rsidR="008A1EFD" w:rsidRDefault="008400C2" w:rsidP="008400C2">
      <w:pPr>
        <w:autoSpaceDE w:val="0"/>
        <w:autoSpaceDN w:val="0"/>
        <w:adjustRightInd w:val="0"/>
        <w:ind w:firstLine="708"/>
        <w:jc w:val="both"/>
        <w:rPr>
          <w:iCs/>
          <w:sz w:val="28"/>
          <w:szCs w:val="28"/>
        </w:rPr>
      </w:pPr>
      <w:r w:rsidRPr="0039202F">
        <w:rPr>
          <w:sz w:val="28"/>
          <w:szCs w:val="28"/>
        </w:rPr>
        <w:t>Совершенствование навыков</w:t>
      </w:r>
      <w:r>
        <w:rPr>
          <w:sz w:val="28"/>
          <w:szCs w:val="28"/>
        </w:rPr>
        <w:t xml:space="preserve"> </w:t>
      </w:r>
      <w:r w:rsidRPr="0039202F">
        <w:rPr>
          <w:sz w:val="28"/>
          <w:szCs w:val="28"/>
        </w:rPr>
        <w:t xml:space="preserve">употребления форм единственного </w:t>
      </w:r>
      <w:r>
        <w:rPr>
          <w:sz w:val="28"/>
          <w:szCs w:val="28"/>
        </w:rPr>
        <w:t>и множественного числа существи</w:t>
      </w:r>
      <w:r w:rsidRPr="0039202F">
        <w:rPr>
          <w:sz w:val="28"/>
          <w:szCs w:val="28"/>
        </w:rPr>
        <w:t xml:space="preserve">тельных мужского и женского рода в </w:t>
      </w:r>
      <w:r>
        <w:rPr>
          <w:sz w:val="28"/>
          <w:szCs w:val="28"/>
        </w:rPr>
        <w:t>именительном падеже с окончания</w:t>
      </w:r>
      <w:r w:rsidRPr="0039202F">
        <w:rPr>
          <w:sz w:val="28"/>
          <w:szCs w:val="28"/>
        </w:rPr>
        <w:t>ми-</w:t>
      </w:r>
      <w:r w:rsidRPr="0039202F">
        <w:rPr>
          <w:iCs/>
          <w:sz w:val="28"/>
          <w:szCs w:val="28"/>
        </w:rPr>
        <w:t>ы (шар — шары), -и (кошка — кошки), -а (дом — дома</w:t>
      </w:r>
      <w:r>
        <w:rPr>
          <w:sz w:val="28"/>
          <w:szCs w:val="28"/>
        </w:rPr>
        <w:t>). Обучение упо</w:t>
      </w:r>
      <w:r w:rsidRPr="0039202F">
        <w:rPr>
          <w:sz w:val="28"/>
          <w:szCs w:val="28"/>
        </w:rPr>
        <w:t>треблению форм единственного и множественного числа среднего рода в</w:t>
      </w:r>
      <w:r>
        <w:rPr>
          <w:sz w:val="28"/>
          <w:szCs w:val="28"/>
        </w:rPr>
        <w:t xml:space="preserve"> </w:t>
      </w:r>
      <w:r w:rsidRPr="0039202F">
        <w:rPr>
          <w:sz w:val="28"/>
          <w:szCs w:val="28"/>
        </w:rPr>
        <w:t xml:space="preserve">именительном падеже с окончанием </w:t>
      </w:r>
      <w:r w:rsidRPr="0039202F">
        <w:rPr>
          <w:iCs/>
          <w:sz w:val="28"/>
          <w:szCs w:val="28"/>
        </w:rPr>
        <w:t>-а (зеркало — зеркала, окно — окна).</w:t>
      </w:r>
    </w:p>
    <w:p w:rsidR="008A1EFD"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Совершенствование навыков изменения существительных мужского и</w:t>
      </w:r>
      <w:r>
        <w:rPr>
          <w:sz w:val="28"/>
          <w:szCs w:val="28"/>
        </w:rPr>
        <w:t xml:space="preserve"> </w:t>
      </w:r>
      <w:r w:rsidRPr="0039202F">
        <w:rPr>
          <w:sz w:val="28"/>
          <w:szCs w:val="28"/>
        </w:rPr>
        <w:t>женского рода единственного числа по падежам (без предлогов). Обучение</w:t>
      </w:r>
      <w:r>
        <w:rPr>
          <w:sz w:val="28"/>
          <w:szCs w:val="28"/>
        </w:rPr>
        <w:t xml:space="preserve"> </w:t>
      </w:r>
      <w:r w:rsidRPr="0039202F">
        <w:rPr>
          <w:sz w:val="28"/>
          <w:szCs w:val="28"/>
        </w:rPr>
        <w:t>изменению существительных мужского и женского рода единственного</w:t>
      </w:r>
      <w:r>
        <w:rPr>
          <w:sz w:val="28"/>
          <w:szCs w:val="28"/>
        </w:rPr>
        <w:t xml:space="preserve"> </w:t>
      </w:r>
      <w:r w:rsidRPr="0039202F">
        <w:rPr>
          <w:sz w:val="28"/>
          <w:szCs w:val="28"/>
        </w:rPr>
        <w:t xml:space="preserve">числа по падежам с предлогами. </w:t>
      </w:r>
    </w:p>
    <w:p w:rsidR="008A1EFD" w:rsidRDefault="008400C2" w:rsidP="008400C2">
      <w:pPr>
        <w:autoSpaceDE w:val="0"/>
        <w:autoSpaceDN w:val="0"/>
        <w:adjustRightInd w:val="0"/>
        <w:ind w:firstLine="708"/>
        <w:jc w:val="both"/>
        <w:rPr>
          <w:sz w:val="28"/>
          <w:szCs w:val="28"/>
        </w:rPr>
      </w:pPr>
      <w:r w:rsidRPr="0039202F">
        <w:rPr>
          <w:sz w:val="28"/>
          <w:szCs w:val="28"/>
        </w:rPr>
        <w:t>Обучение изменению существительных</w:t>
      </w:r>
      <w:r>
        <w:rPr>
          <w:sz w:val="28"/>
          <w:szCs w:val="28"/>
        </w:rPr>
        <w:t xml:space="preserve"> </w:t>
      </w:r>
      <w:r w:rsidRPr="0039202F">
        <w:rPr>
          <w:sz w:val="28"/>
          <w:szCs w:val="28"/>
        </w:rPr>
        <w:t>среднего рода единственного числа по падежам без предлогов (</w:t>
      </w:r>
      <w:r w:rsidRPr="0039202F">
        <w:rPr>
          <w:iCs/>
          <w:sz w:val="28"/>
          <w:szCs w:val="28"/>
        </w:rPr>
        <w:t>В домике</w:t>
      </w:r>
      <w:r>
        <w:rPr>
          <w:sz w:val="28"/>
          <w:szCs w:val="28"/>
        </w:rPr>
        <w:t xml:space="preserve"> </w:t>
      </w:r>
      <w:r w:rsidRPr="0039202F">
        <w:rPr>
          <w:iCs/>
          <w:sz w:val="28"/>
          <w:szCs w:val="28"/>
        </w:rPr>
        <w:t>дядюшки Тыквы нет чего? — Окна.</w:t>
      </w:r>
      <w:r w:rsidRPr="0039202F">
        <w:rPr>
          <w:sz w:val="28"/>
          <w:szCs w:val="28"/>
        </w:rPr>
        <w:t>) и с предлогами (</w:t>
      </w:r>
      <w:r w:rsidRPr="0039202F">
        <w:rPr>
          <w:iCs/>
          <w:sz w:val="28"/>
          <w:szCs w:val="28"/>
        </w:rPr>
        <w:t>От чего отъехала</w:t>
      </w:r>
      <w:r>
        <w:rPr>
          <w:sz w:val="28"/>
          <w:szCs w:val="28"/>
        </w:rPr>
        <w:t xml:space="preserve"> </w:t>
      </w:r>
      <w:r w:rsidRPr="0039202F">
        <w:rPr>
          <w:iCs/>
          <w:sz w:val="28"/>
          <w:szCs w:val="28"/>
        </w:rPr>
        <w:t>машина? — От дерева; Где растет гриб? — Под деревом; На чем растут</w:t>
      </w:r>
      <w:r>
        <w:rPr>
          <w:sz w:val="28"/>
          <w:szCs w:val="28"/>
        </w:rPr>
        <w:t xml:space="preserve"> </w:t>
      </w:r>
      <w:r w:rsidRPr="0039202F">
        <w:rPr>
          <w:iCs/>
          <w:sz w:val="28"/>
          <w:szCs w:val="28"/>
        </w:rPr>
        <w:t>листья? — На дереве.</w:t>
      </w:r>
      <w:r w:rsidRPr="0039202F">
        <w:rPr>
          <w:sz w:val="28"/>
          <w:szCs w:val="28"/>
        </w:rPr>
        <w:t>).</w:t>
      </w:r>
      <w:r>
        <w:rPr>
          <w:sz w:val="28"/>
          <w:szCs w:val="28"/>
        </w:rPr>
        <w:t xml:space="preserve"> </w:t>
      </w:r>
    </w:p>
    <w:p w:rsidR="008A1EFD" w:rsidRDefault="008400C2" w:rsidP="008400C2">
      <w:pPr>
        <w:autoSpaceDE w:val="0"/>
        <w:autoSpaceDN w:val="0"/>
        <w:adjustRightInd w:val="0"/>
        <w:ind w:firstLine="708"/>
        <w:jc w:val="both"/>
        <w:rPr>
          <w:sz w:val="28"/>
          <w:szCs w:val="28"/>
        </w:rPr>
      </w:pPr>
      <w:r w:rsidRPr="0039202F">
        <w:rPr>
          <w:sz w:val="28"/>
          <w:szCs w:val="28"/>
        </w:rPr>
        <w:lastRenderedPageBreak/>
        <w:t>Обучение изменению одушевл</w:t>
      </w:r>
      <w:r>
        <w:rPr>
          <w:sz w:val="28"/>
          <w:szCs w:val="28"/>
        </w:rPr>
        <w:t>енных и неодушевленных существи</w:t>
      </w:r>
      <w:r w:rsidRPr="0039202F">
        <w:rPr>
          <w:sz w:val="28"/>
          <w:szCs w:val="28"/>
        </w:rPr>
        <w:t>тельных мужского, женского рода и су</w:t>
      </w:r>
      <w:r>
        <w:rPr>
          <w:sz w:val="28"/>
          <w:szCs w:val="28"/>
        </w:rPr>
        <w:t>ществительных среднего рода мно</w:t>
      </w:r>
      <w:r w:rsidRPr="0039202F">
        <w:rPr>
          <w:sz w:val="28"/>
          <w:szCs w:val="28"/>
        </w:rPr>
        <w:t>жественного числа по падежам.</w:t>
      </w:r>
      <w:r>
        <w:rPr>
          <w:sz w:val="28"/>
          <w:szCs w:val="28"/>
        </w:rPr>
        <w:t xml:space="preserve"> </w:t>
      </w:r>
    </w:p>
    <w:p w:rsidR="008A1EFD" w:rsidRDefault="008400C2" w:rsidP="008400C2">
      <w:pPr>
        <w:autoSpaceDE w:val="0"/>
        <w:autoSpaceDN w:val="0"/>
        <w:adjustRightInd w:val="0"/>
        <w:ind w:firstLine="708"/>
        <w:jc w:val="both"/>
        <w:rPr>
          <w:sz w:val="28"/>
          <w:szCs w:val="28"/>
        </w:rPr>
      </w:pPr>
      <w:r w:rsidRPr="0039202F">
        <w:rPr>
          <w:sz w:val="28"/>
          <w:szCs w:val="28"/>
        </w:rPr>
        <w:t>Обучение правильному употреблению несклоняемых существит</w:t>
      </w:r>
      <w:r>
        <w:rPr>
          <w:sz w:val="28"/>
          <w:szCs w:val="28"/>
        </w:rPr>
        <w:t>ель</w:t>
      </w:r>
      <w:r w:rsidRPr="0039202F">
        <w:rPr>
          <w:sz w:val="28"/>
          <w:szCs w:val="28"/>
        </w:rPr>
        <w:t>ных (</w:t>
      </w:r>
      <w:r w:rsidRPr="0039202F">
        <w:rPr>
          <w:iCs/>
          <w:sz w:val="28"/>
          <w:szCs w:val="28"/>
        </w:rPr>
        <w:t>пальто, кино, лото, домино, какао</w:t>
      </w:r>
      <w:r w:rsidRPr="0039202F">
        <w:rPr>
          <w:sz w:val="28"/>
          <w:szCs w:val="28"/>
        </w:rPr>
        <w:t>).</w:t>
      </w:r>
    </w:p>
    <w:p w:rsidR="008A1EFD" w:rsidRDefault="008400C2" w:rsidP="008400C2">
      <w:pPr>
        <w:autoSpaceDE w:val="0"/>
        <w:autoSpaceDN w:val="0"/>
        <w:adjustRightInd w:val="0"/>
        <w:ind w:firstLine="708"/>
        <w:jc w:val="both"/>
        <w:rPr>
          <w:sz w:val="28"/>
          <w:szCs w:val="28"/>
        </w:rPr>
      </w:pPr>
      <w:r w:rsidRPr="0039202F">
        <w:rPr>
          <w:sz w:val="28"/>
          <w:szCs w:val="28"/>
        </w:rPr>
        <w:t>Совершенствование навыков употр</w:t>
      </w:r>
      <w:r>
        <w:rPr>
          <w:sz w:val="28"/>
          <w:szCs w:val="28"/>
        </w:rPr>
        <w:t>ебления глаголов в форме повели</w:t>
      </w:r>
      <w:r w:rsidRPr="0039202F">
        <w:rPr>
          <w:sz w:val="28"/>
          <w:szCs w:val="28"/>
        </w:rPr>
        <w:t>тельного наклонения 2-го лица единственного числа настоящего времени,</w:t>
      </w:r>
      <w:r>
        <w:rPr>
          <w:sz w:val="28"/>
          <w:szCs w:val="28"/>
        </w:rPr>
        <w:t xml:space="preserve"> </w:t>
      </w:r>
      <w:r w:rsidRPr="0039202F">
        <w:rPr>
          <w:sz w:val="28"/>
          <w:szCs w:val="28"/>
        </w:rPr>
        <w:t>глаголов в форме изъявительного наклонения 3-го лица единственного и</w:t>
      </w:r>
      <w:r>
        <w:rPr>
          <w:sz w:val="28"/>
          <w:szCs w:val="28"/>
        </w:rPr>
        <w:t xml:space="preserve"> </w:t>
      </w:r>
      <w:r w:rsidRPr="0039202F">
        <w:rPr>
          <w:sz w:val="28"/>
          <w:szCs w:val="28"/>
        </w:rPr>
        <w:t>множественного числа настоящего времени, форм рода и числа глаголов</w:t>
      </w:r>
      <w:r>
        <w:rPr>
          <w:sz w:val="28"/>
          <w:szCs w:val="28"/>
        </w:rPr>
        <w:t xml:space="preserve"> </w:t>
      </w:r>
      <w:r w:rsidRPr="0039202F">
        <w:rPr>
          <w:sz w:val="28"/>
          <w:szCs w:val="28"/>
        </w:rPr>
        <w:t>прошедшего времени.</w:t>
      </w:r>
    </w:p>
    <w:p w:rsidR="008A1EFD"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Обучение правильному употреблен</w:t>
      </w:r>
      <w:r>
        <w:rPr>
          <w:sz w:val="28"/>
          <w:szCs w:val="28"/>
        </w:rPr>
        <w:t>ию глаголов совершенного и несо</w:t>
      </w:r>
      <w:r w:rsidRPr="0039202F">
        <w:rPr>
          <w:sz w:val="28"/>
          <w:szCs w:val="28"/>
        </w:rPr>
        <w:t>вершенного вида (</w:t>
      </w:r>
      <w:r w:rsidRPr="0039202F">
        <w:rPr>
          <w:iCs/>
          <w:sz w:val="28"/>
          <w:szCs w:val="28"/>
        </w:rPr>
        <w:t>рисовал — нарисовал</w:t>
      </w:r>
      <w:r w:rsidRPr="0039202F">
        <w:rPr>
          <w:sz w:val="28"/>
          <w:szCs w:val="28"/>
        </w:rPr>
        <w:t>).</w:t>
      </w:r>
      <w:r>
        <w:rPr>
          <w:sz w:val="28"/>
          <w:szCs w:val="28"/>
        </w:rPr>
        <w:t xml:space="preserve"> </w:t>
      </w:r>
      <w:r w:rsidRPr="0039202F">
        <w:rPr>
          <w:sz w:val="28"/>
          <w:szCs w:val="28"/>
        </w:rPr>
        <w:t>Совершенствование навыков сог</w:t>
      </w:r>
      <w:r>
        <w:rPr>
          <w:sz w:val="28"/>
          <w:szCs w:val="28"/>
        </w:rPr>
        <w:t>ласования прилагательных с суще</w:t>
      </w:r>
      <w:r w:rsidRPr="0039202F">
        <w:rPr>
          <w:sz w:val="28"/>
          <w:szCs w:val="28"/>
        </w:rPr>
        <w:t>ствительными мужского и женского р</w:t>
      </w:r>
      <w:r>
        <w:rPr>
          <w:sz w:val="28"/>
          <w:szCs w:val="28"/>
        </w:rPr>
        <w:t>ода единственного числа в имени</w:t>
      </w:r>
      <w:r w:rsidRPr="0039202F">
        <w:rPr>
          <w:sz w:val="28"/>
          <w:szCs w:val="28"/>
        </w:rPr>
        <w:t xml:space="preserve">тельном и косвенных падежах. </w:t>
      </w:r>
    </w:p>
    <w:p w:rsidR="008A1EFD" w:rsidRDefault="008400C2" w:rsidP="008400C2">
      <w:pPr>
        <w:autoSpaceDE w:val="0"/>
        <w:autoSpaceDN w:val="0"/>
        <w:adjustRightInd w:val="0"/>
        <w:ind w:firstLine="708"/>
        <w:jc w:val="both"/>
        <w:rPr>
          <w:sz w:val="28"/>
          <w:szCs w:val="28"/>
        </w:rPr>
      </w:pPr>
      <w:r w:rsidRPr="0039202F">
        <w:rPr>
          <w:sz w:val="28"/>
          <w:szCs w:val="28"/>
        </w:rPr>
        <w:t>Обучен</w:t>
      </w:r>
      <w:r>
        <w:rPr>
          <w:sz w:val="28"/>
          <w:szCs w:val="28"/>
        </w:rPr>
        <w:t xml:space="preserve">ие согласованию прилагательных </w:t>
      </w:r>
      <w:r w:rsidRPr="0039202F">
        <w:rPr>
          <w:sz w:val="28"/>
          <w:szCs w:val="28"/>
        </w:rPr>
        <w:t>существительными мужского и женского рода множественного числа в</w:t>
      </w:r>
      <w:r>
        <w:rPr>
          <w:sz w:val="28"/>
          <w:szCs w:val="28"/>
        </w:rPr>
        <w:t xml:space="preserve"> </w:t>
      </w:r>
      <w:r w:rsidRPr="0039202F">
        <w:rPr>
          <w:sz w:val="28"/>
          <w:szCs w:val="28"/>
        </w:rPr>
        <w:t>именительном и косвенных падежах (</w:t>
      </w:r>
      <w:r w:rsidRPr="0039202F">
        <w:rPr>
          <w:iCs/>
          <w:sz w:val="28"/>
          <w:szCs w:val="28"/>
        </w:rPr>
        <w:t>голубые шары, голубых шаров</w:t>
      </w:r>
      <w:r w:rsidRPr="0039202F">
        <w:rPr>
          <w:sz w:val="28"/>
          <w:szCs w:val="28"/>
        </w:rPr>
        <w:t>).</w:t>
      </w:r>
    </w:p>
    <w:p w:rsidR="008A1EFD" w:rsidRDefault="008400C2" w:rsidP="008400C2">
      <w:pPr>
        <w:autoSpaceDE w:val="0"/>
        <w:autoSpaceDN w:val="0"/>
        <w:adjustRightInd w:val="0"/>
        <w:ind w:firstLine="708"/>
        <w:jc w:val="both"/>
        <w:rPr>
          <w:sz w:val="28"/>
          <w:szCs w:val="28"/>
        </w:rPr>
      </w:pPr>
      <w:r w:rsidRPr="0039202F">
        <w:rPr>
          <w:sz w:val="28"/>
          <w:szCs w:val="28"/>
        </w:rPr>
        <w:t xml:space="preserve"> Об</w:t>
      </w:r>
      <w:r>
        <w:rPr>
          <w:sz w:val="28"/>
          <w:szCs w:val="28"/>
        </w:rPr>
        <w:t>у</w:t>
      </w:r>
      <w:r w:rsidRPr="0039202F">
        <w:rPr>
          <w:sz w:val="28"/>
          <w:szCs w:val="28"/>
        </w:rPr>
        <w:t xml:space="preserve">чение согласованию прилагательных </w:t>
      </w:r>
      <w:r>
        <w:rPr>
          <w:sz w:val="28"/>
          <w:szCs w:val="28"/>
        </w:rPr>
        <w:t xml:space="preserve">с существительными среднего роде </w:t>
      </w:r>
      <w:r w:rsidRPr="0039202F">
        <w:rPr>
          <w:sz w:val="28"/>
          <w:szCs w:val="28"/>
        </w:rPr>
        <w:t>единственного и множественного числ</w:t>
      </w:r>
      <w:r>
        <w:rPr>
          <w:sz w:val="28"/>
          <w:szCs w:val="28"/>
        </w:rPr>
        <w:t>а в именительном и косвенных па</w:t>
      </w:r>
      <w:r w:rsidRPr="0039202F">
        <w:rPr>
          <w:sz w:val="28"/>
          <w:szCs w:val="28"/>
        </w:rPr>
        <w:t>дежах (</w:t>
      </w:r>
      <w:r w:rsidRPr="0039202F">
        <w:rPr>
          <w:iCs/>
          <w:sz w:val="28"/>
          <w:szCs w:val="28"/>
        </w:rPr>
        <w:t>большое окно, больших окон</w:t>
      </w:r>
      <w:r w:rsidRPr="0039202F">
        <w:rPr>
          <w:sz w:val="28"/>
          <w:szCs w:val="28"/>
        </w:rPr>
        <w:t>).</w:t>
      </w:r>
    </w:p>
    <w:p w:rsidR="008A1EFD" w:rsidRDefault="008400C2" w:rsidP="008400C2">
      <w:pPr>
        <w:autoSpaceDE w:val="0"/>
        <w:autoSpaceDN w:val="0"/>
        <w:adjustRightInd w:val="0"/>
        <w:ind w:firstLine="708"/>
        <w:jc w:val="both"/>
        <w:rPr>
          <w:iCs/>
          <w:sz w:val="28"/>
          <w:szCs w:val="28"/>
        </w:rPr>
      </w:pPr>
      <w:r>
        <w:rPr>
          <w:sz w:val="28"/>
          <w:szCs w:val="28"/>
        </w:rPr>
        <w:t xml:space="preserve"> </w:t>
      </w:r>
      <w:r w:rsidRPr="0039202F">
        <w:rPr>
          <w:sz w:val="28"/>
          <w:szCs w:val="28"/>
        </w:rPr>
        <w:t>Обучение правильному употребле</w:t>
      </w:r>
      <w:r>
        <w:rPr>
          <w:sz w:val="28"/>
          <w:szCs w:val="28"/>
        </w:rPr>
        <w:t>нию словосочетаний: количествен</w:t>
      </w:r>
      <w:r w:rsidRPr="0039202F">
        <w:rPr>
          <w:sz w:val="28"/>
          <w:szCs w:val="28"/>
        </w:rPr>
        <w:t>ное числительное (</w:t>
      </w:r>
      <w:r w:rsidRPr="0039202F">
        <w:rPr>
          <w:iCs/>
          <w:sz w:val="28"/>
          <w:szCs w:val="28"/>
        </w:rPr>
        <w:t>два и пять</w:t>
      </w:r>
      <w:r w:rsidRPr="0039202F">
        <w:rPr>
          <w:sz w:val="28"/>
          <w:szCs w:val="28"/>
        </w:rPr>
        <w:t>) и существительное (</w:t>
      </w:r>
      <w:r w:rsidRPr="0039202F">
        <w:rPr>
          <w:iCs/>
          <w:sz w:val="28"/>
          <w:szCs w:val="28"/>
        </w:rPr>
        <w:t>два шара, пять шаров;</w:t>
      </w:r>
      <w:r>
        <w:rPr>
          <w:sz w:val="28"/>
          <w:szCs w:val="28"/>
        </w:rPr>
        <w:t xml:space="preserve"> </w:t>
      </w:r>
      <w:r w:rsidRPr="0039202F">
        <w:rPr>
          <w:iCs/>
          <w:sz w:val="28"/>
          <w:szCs w:val="28"/>
        </w:rPr>
        <w:t>две пчелы, пять пчел; два окна, пять окон; два пера, пять перьев</w:t>
      </w:r>
      <w:r w:rsidRPr="0039202F">
        <w:rPr>
          <w:sz w:val="28"/>
          <w:szCs w:val="28"/>
        </w:rPr>
        <w:t>)</w:t>
      </w:r>
      <w:r w:rsidRPr="0039202F">
        <w:rPr>
          <w:iCs/>
          <w:sz w:val="28"/>
          <w:szCs w:val="28"/>
        </w:rPr>
        <w:t>.</w:t>
      </w:r>
    </w:p>
    <w:p w:rsidR="008400C2" w:rsidRPr="00231C61"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Совершенствование навыков правильного употребления предложных</w:t>
      </w:r>
      <w:r>
        <w:rPr>
          <w:sz w:val="28"/>
          <w:szCs w:val="28"/>
        </w:rPr>
        <w:t xml:space="preserve"> </w:t>
      </w:r>
      <w:r w:rsidRPr="0039202F">
        <w:rPr>
          <w:sz w:val="28"/>
          <w:szCs w:val="28"/>
        </w:rPr>
        <w:t>конструкций с предлогами (</w:t>
      </w:r>
      <w:r w:rsidRPr="0039202F">
        <w:rPr>
          <w:iCs/>
          <w:sz w:val="28"/>
          <w:szCs w:val="28"/>
        </w:rPr>
        <w:t>в, из, на, под, за, у, с, около, перед, от, к, по,</w:t>
      </w:r>
      <w:r>
        <w:rPr>
          <w:iCs/>
          <w:sz w:val="28"/>
          <w:szCs w:val="28"/>
        </w:rPr>
        <w:t xml:space="preserve"> </w:t>
      </w:r>
      <w:r w:rsidRPr="0039202F">
        <w:rPr>
          <w:iCs/>
          <w:sz w:val="28"/>
          <w:szCs w:val="28"/>
        </w:rPr>
        <w:t>из-</w:t>
      </w:r>
      <w:r>
        <w:rPr>
          <w:sz w:val="28"/>
          <w:szCs w:val="28"/>
        </w:rPr>
        <w:t xml:space="preserve"> </w:t>
      </w:r>
      <w:r w:rsidRPr="0039202F">
        <w:rPr>
          <w:iCs/>
          <w:sz w:val="28"/>
          <w:szCs w:val="28"/>
        </w:rPr>
        <w:t>под,</w:t>
      </w:r>
      <w:r>
        <w:rPr>
          <w:iCs/>
          <w:sz w:val="28"/>
          <w:szCs w:val="28"/>
        </w:rPr>
        <w:t xml:space="preserve"> </w:t>
      </w:r>
      <w:r w:rsidRPr="0039202F">
        <w:rPr>
          <w:iCs/>
          <w:sz w:val="28"/>
          <w:szCs w:val="28"/>
        </w:rPr>
        <w:t>из-за</w:t>
      </w:r>
      <w:r w:rsidRPr="0039202F">
        <w:rPr>
          <w:sz w:val="28"/>
          <w:szCs w:val="28"/>
        </w:rPr>
        <w:t>) и навыка различения предлогов (</w:t>
      </w:r>
      <w:r w:rsidRPr="0039202F">
        <w:rPr>
          <w:iCs/>
          <w:sz w:val="28"/>
          <w:szCs w:val="28"/>
        </w:rPr>
        <w:t>в — из, на — под, к — от, на —с</w:t>
      </w:r>
      <w:r w:rsidRPr="0039202F">
        <w:rPr>
          <w:sz w:val="28"/>
          <w:szCs w:val="28"/>
        </w:rPr>
        <w:t>)</w:t>
      </w:r>
      <w:r w:rsidRPr="0039202F">
        <w:rPr>
          <w:iCs/>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Совершенствование навыков употребления словообразовательных</w:t>
      </w:r>
    </w:p>
    <w:p w:rsidR="008400C2" w:rsidRPr="0039202F" w:rsidRDefault="008400C2" w:rsidP="008400C2">
      <w:pPr>
        <w:autoSpaceDE w:val="0"/>
        <w:autoSpaceDN w:val="0"/>
        <w:adjustRightInd w:val="0"/>
        <w:jc w:val="both"/>
        <w:rPr>
          <w:sz w:val="28"/>
          <w:szCs w:val="28"/>
        </w:rPr>
      </w:pPr>
      <w:r w:rsidRPr="0039202F">
        <w:rPr>
          <w:sz w:val="28"/>
          <w:szCs w:val="28"/>
        </w:rPr>
        <w:t>моделей:</w:t>
      </w:r>
    </w:p>
    <w:p w:rsidR="008400C2" w:rsidRPr="0039202F" w:rsidRDefault="008400C2" w:rsidP="008400C2">
      <w:pPr>
        <w:autoSpaceDE w:val="0"/>
        <w:autoSpaceDN w:val="0"/>
        <w:adjustRightInd w:val="0"/>
        <w:jc w:val="both"/>
        <w:rPr>
          <w:sz w:val="28"/>
          <w:szCs w:val="28"/>
        </w:rPr>
      </w:pPr>
      <w:r w:rsidRPr="0039202F">
        <w:rPr>
          <w:sz w:val="28"/>
          <w:szCs w:val="28"/>
        </w:rPr>
        <w:t>– существительных, образован</w:t>
      </w:r>
      <w:r>
        <w:rPr>
          <w:sz w:val="28"/>
          <w:szCs w:val="28"/>
        </w:rPr>
        <w:t>ных с помощью продуктивных и ме</w:t>
      </w:r>
      <w:r w:rsidRPr="0039202F">
        <w:rPr>
          <w:sz w:val="28"/>
          <w:szCs w:val="28"/>
        </w:rPr>
        <w:t>нее продуктивных уменьшительно-ласкательных суффиксов (</w:t>
      </w:r>
      <w:r w:rsidRPr="0039202F">
        <w:rPr>
          <w:iCs/>
          <w:sz w:val="28"/>
          <w:szCs w:val="28"/>
        </w:rPr>
        <w:t>-</w:t>
      </w:r>
      <w:proofErr w:type="spellStart"/>
      <w:r w:rsidRPr="0039202F">
        <w:rPr>
          <w:iCs/>
          <w:sz w:val="28"/>
          <w:szCs w:val="28"/>
        </w:rPr>
        <w:t>ик</w:t>
      </w:r>
      <w:proofErr w:type="spellEnd"/>
      <w:r w:rsidRPr="0039202F">
        <w:rPr>
          <w:iCs/>
          <w:sz w:val="28"/>
          <w:szCs w:val="28"/>
        </w:rPr>
        <w:t>, -</w:t>
      </w:r>
      <w:proofErr w:type="spellStart"/>
      <w:r w:rsidRPr="0039202F">
        <w:rPr>
          <w:iCs/>
          <w:sz w:val="28"/>
          <w:szCs w:val="28"/>
        </w:rPr>
        <w:t>ок</w:t>
      </w:r>
      <w:proofErr w:type="spellEnd"/>
      <w:r w:rsidRPr="0039202F">
        <w:rPr>
          <w:iCs/>
          <w:sz w:val="28"/>
          <w:szCs w:val="28"/>
        </w:rPr>
        <w:t>, -чик,-к-, -</w:t>
      </w:r>
      <w:proofErr w:type="spellStart"/>
      <w:r w:rsidRPr="0039202F">
        <w:rPr>
          <w:iCs/>
          <w:sz w:val="28"/>
          <w:szCs w:val="28"/>
        </w:rPr>
        <w:t>очк</w:t>
      </w:r>
      <w:proofErr w:type="spellEnd"/>
      <w:r w:rsidRPr="0039202F">
        <w:rPr>
          <w:iCs/>
          <w:sz w:val="28"/>
          <w:szCs w:val="28"/>
        </w:rPr>
        <w:t>-, -</w:t>
      </w:r>
      <w:proofErr w:type="spellStart"/>
      <w:r w:rsidRPr="0039202F">
        <w:rPr>
          <w:iCs/>
          <w:sz w:val="28"/>
          <w:szCs w:val="28"/>
        </w:rPr>
        <w:t>ечк</w:t>
      </w:r>
      <w:proofErr w:type="spellEnd"/>
      <w:r w:rsidRPr="0039202F">
        <w:rPr>
          <w:iCs/>
          <w:sz w:val="28"/>
          <w:szCs w:val="28"/>
        </w:rPr>
        <w:t>-, -</w:t>
      </w:r>
      <w:proofErr w:type="spellStart"/>
      <w:r w:rsidRPr="0039202F">
        <w:rPr>
          <w:iCs/>
          <w:sz w:val="28"/>
          <w:szCs w:val="28"/>
        </w:rPr>
        <w:t>оньк</w:t>
      </w:r>
      <w:proofErr w:type="spellEnd"/>
      <w:r w:rsidRPr="0039202F">
        <w:rPr>
          <w:iCs/>
          <w:sz w:val="28"/>
          <w:szCs w:val="28"/>
        </w:rPr>
        <w:t>-, -</w:t>
      </w:r>
      <w:proofErr w:type="spellStart"/>
      <w:r w:rsidRPr="0039202F">
        <w:rPr>
          <w:iCs/>
          <w:sz w:val="28"/>
          <w:szCs w:val="28"/>
        </w:rPr>
        <w:t>еньк</w:t>
      </w:r>
      <w:proofErr w:type="spellEnd"/>
      <w:r w:rsidRPr="0039202F">
        <w:rPr>
          <w:iCs/>
          <w:sz w:val="28"/>
          <w:szCs w:val="28"/>
        </w:rPr>
        <w:t>-, -</w:t>
      </w:r>
      <w:proofErr w:type="spellStart"/>
      <w:r w:rsidRPr="0039202F">
        <w:rPr>
          <w:iCs/>
          <w:sz w:val="28"/>
          <w:szCs w:val="28"/>
        </w:rPr>
        <w:t>онок</w:t>
      </w:r>
      <w:proofErr w:type="spellEnd"/>
      <w:r w:rsidRPr="0039202F">
        <w:rPr>
          <w:iCs/>
          <w:sz w:val="28"/>
          <w:szCs w:val="28"/>
        </w:rPr>
        <w:t>, -</w:t>
      </w:r>
      <w:proofErr w:type="spellStart"/>
      <w:r w:rsidRPr="0039202F">
        <w:rPr>
          <w:iCs/>
          <w:sz w:val="28"/>
          <w:szCs w:val="28"/>
        </w:rPr>
        <w:t>енок</w:t>
      </w:r>
      <w:proofErr w:type="spellEnd"/>
      <w:r w:rsidRPr="0039202F">
        <w:rPr>
          <w:iCs/>
          <w:sz w:val="28"/>
          <w:szCs w:val="28"/>
        </w:rPr>
        <w:t>, -</w:t>
      </w:r>
      <w:proofErr w:type="spellStart"/>
      <w:r w:rsidRPr="0039202F">
        <w:rPr>
          <w:iCs/>
          <w:sz w:val="28"/>
          <w:szCs w:val="28"/>
        </w:rPr>
        <w:t>ышек</w:t>
      </w:r>
      <w:proofErr w:type="spellEnd"/>
      <w:r w:rsidRPr="0039202F">
        <w:rPr>
          <w:iCs/>
          <w:sz w:val="28"/>
          <w:szCs w:val="28"/>
        </w:rPr>
        <w:t>, -</w:t>
      </w:r>
      <w:proofErr w:type="spellStart"/>
      <w:r w:rsidRPr="0039202F">
        <w:rPr>
          <w:iCs/>
          <w:sz w:val="28"/>
          <w:szCs w:val="28"/>
        </w:rPr>
        <w:t>ышк</w:t>
      </w:r>
      <w:proofErr w:type="spellEnd"/>
      <w:r w:rsidRPr="0039202F">
        <w:rPr>
          <w:iCs/>
          <w:sz w:val="28"/>
          <w:szCs w:val="28"/>
        </w:rPr>
        <w:t>-, -</w:t>
      </w:r>
      <w:proofErr w:type="spellStart"/>
      <w:r w:rsidRPr="0039202F">
        <w:rPr>
          <w:iCs/>
          <w:sz w:val="28"/>
          <w:szCs w:val="28"/>
        </w:rPr>
        <w:t>ушк</w:t>
      </w:r>
      <w:proofErr w:type="spellEnd"/>
      <w:r w:rsidRPr="0039202F">
        <w:rPr>
          <w:iCs/>
          <w:sz w:val="28"/>
          <w:szCs w:val="28"/>
        </w:rPr>
        <w:t>-, -</w:t>
      </w:r>
      <w:proofErr w:type="spellStart"/>
      <w:r w:rsidRPr="0039202F">
        <w:rPr>
          <w:iCs/>
          <w:sz w:val="28"/>
          <w:szCs w:val="28"/>
        </w:rPr>
        <w:t>юшк</w:t>
      </w:r>
      <w:proofErr w:type="spellEnd"/>
      <w:r w:rsidRPr="0039202F">
        <w:rPr>
          <w:iCs/>
          <w:sz w:val="28"/>
          <w:szCs w:val="28"/>
        </w:rPr>
        <w:t>-, -</w:t>
      </w:r>
      <w:proofErr w:type="spellStart"/>
      <w:r w:rsidRPr="0039202F">
        <w:rPr>
          <w:iCs/>
          <w:sz w:val="28"/>
          <w:szCs w:val="28"/>
        </w:rPr>
        <w:t>ишк</w:t>
      </w:r>
      <w:proofErr w:type="spellEnd"/>
      <w:r w:rsidRPr="0039202F">
        <w:rPr>
          <w:iCs/>
          <w:sz w:val="28"/>
          <w:szCs w:val="28"/>
        </w:rPr>
        <w:t>-</w:t>
      </w:r>
      <w:r w:rsidRPr="0039202F">
        <w:rPr>
          <w:sz w:val="28"/>
          <w:szCs w:val="28"/>
        </w:rPr>
        <w:t>);</w:t>
      </w:r>
    </w:p>
    <w:p w:rsidR="008400C2" w:rsidRPr="00231C61" w:rsidRDefault="008400C2" w:rsidP="008400C2">
      <w:pPr>
        <w:autoSpaceDE w:val="0"/>
        <w:autoSpaceDN w:val="0"/>
        <w:adjustRightInd w:val="0"/>
        <w:jc w:val="both"/>
        <w:rPr>
          <w:iCs/>
          <w:sz w:val="28"/>
          <w:szCs w:val="28"/>
        </w:rPr>
      </w:pPr>
      <w:r w:rsidRPr="0039202F">
        <w:rPr>
          <w:sz w:val="28"/>
          <w:szCs w:val="28"/>
        </w:rPr>
        <w:t>– звукоподражательных глаголов (</w:t>
      </w:r>
      <w:r w:rsidRPr="0039202F">
        <w:rPr>
          <w:iCs/>
          <w:sz w:val="28"/>
          <w:szCs w:val="28"/>
        </w:rPr>
        <w:t>ворона каркает, кошка мяукает,</w:t>
      </w:r>
      <w:r>
        <w:rPr>
          <w:iCs/>
          <w:sz w:val="28"/>
          <w:szCs w:val="28"/>
        </w:rPr>
        <w:t xml:space="preserve"> воробей </w:t>
      </w:r>
      <w:r w:rsidRPr="0039202F">
        <w:rPr>
          <w:iCs/>
          <w:sz w:val="28"/>
          <w:szCs w:val="28"/>
        </w:rPr>
        <w:t>чирикает, петух кукарекает, курица кудахчет</w:t>
      </w:r>
      <w:r w:rsidRPr="0039202F">
        <w:rPr>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 глаголов, образованных от су</w:t>
      </w:r>
      <w:r>
        <w:rPr>
          <w:sz w:val="28"/>
          <w:szCs w:val="28"/>
        </w:rPr>
        <w:t>ществительных (отыменное образо</w:t>
      </w:r>
      <w:r w:rsidRPr="0039202F">
        <w:rPr>
          <w:sz w:val="28"/>
          <w:szCs w:val="28"/>
        </w:rPr>
        <w:t xml:space="preserve">вание глаголов: </w:t>
      </w:r>
      <w:r w:rsidRPr="0039202F">
        <w:rPr>
          <w:iCs/>
          <w:sz w:val="28"/>
          <w:szCs w:val="28"/>
        </w:rPr>
        <w:t>мыло — мылит, краска</w:t>
      </w:r>
      <w:r>
        <w:rPr>
          <w:iCs/>
          <w:sz w:val="28"/>
          <w:szCs w:val="28"/>
        </w:rPr>
        <w:t xml:space="preserve"> — красит, учитель — учит, стро</w:t>
      </w:r>
      <w:r w:rsidRPr="0039202F">
        <w:rPr>
          <w:iCs/>
          <w:sz w:val="28"/>
          <w:szCs w:val="28"/>
        </w:rPr>
        <w:t>итель — строит</w:t>
      </w:r>
      <w:r w:rsidRPr="0039202F">
        <w:rPr>
          <w:sz w:val="28"/>
          <w:szCs w:val="28"/>
        </w:rPr>
        <w:t>);</w:t>
      </w:r>
    </w:p>
    <w:p w:rsidR="008400C2" w:rsidRPr="0039202F" w:rsidRDefault="008400C2" w:rsidP="008400C2">
      <w:pPr>
        <w:autoSpaceDE w:val="0"/>
        <w:autoSpaceDN w:val="0"/>
        <w:adjustRightInd w:val="0"/>
        <w:jc w:val="both"/>
        <w:rPr>
          <w:iCs/>
          <w:sz w:val="28"/>
          <w:szCs w:val="28"/>
        </w:rPr>
      </w:pPr>
      <w:r w:rsidRPr="0039202F">
        <w:rPr>
          <w:sz w:val="28"/>
          <w:szCs w:val="28"/>
        </w:rPr>
        <w:t xml:space="preserve">– глаголов, образованных с помощью приставок </w:t>
      </w:r>
      <w:r w:rsidRPr="0039202F">
        <w:rPr>
          <w:iCs/>
          <w:sz w:val="28"/>
          <w:szCs w:val="28"/>
        </w:rPr>
        <w:t>(в-, вы-, на-, при-);</w:t>
      </w:r>
    </w:p>
    <w:p w:rsidR="008400C2" w:rsidRPr="0039202F" w:rsidRDefault="008400C2" w:rsidP="008400C2">
      <w:pPr>
        <w:autoSpaceDE w:val="0"/>
        <w:autoSpaceDN w:val="0"/>
        <w:adjustRightInd w:val="0"/>
        <w:jc w:val="both"/>
        <w:rPr>
          <w:sz w:val="28"/>
          <w:szCs w:val="28"/>
        </w:rPr>
      </w:pPr>
      <w:r w:rsidRPr="0039202F">
        <w:rPr>
          <w:sz w:val="28"/>
          <w:szCs w:val="28"/>
        </w:rPr>
        <w:t>– притяжательных прилагатель</w:t>
      </w:r>
      <w:r>
        <w:rPr>
          <w:sz w:val="28"/>
          <w:szCs w:val="28"/>
        </w:rPr>
        <w:t>ных, образованных с помощью про</w:t>
      </w:r>
      <w:r w:rsidRPr="0039202F">
        <w:rPr>
          <w:sz w:val="28"/>
          <w:szCs w:val="28"/>
        </w:rPr>
        <w:t xml:space="preserve">дуктивного суффикса </w:t>
      </w:r>
      <w:r w:rsidRPr="0039202F">
        <w:rPr>
          <w:iCs/>
          <w:sz w:val="28"/>
          <w:szCs w:val="28"/>
        </w:rPr>
        <w:t>-ин-</w:t>
      </w:r>
      <w:r w:rsidRPr="0039202F">
        <w:rPr>
          <w:sz w:val="28"/>
          <w:szCs w:val="28"/>
        </w:rPr>
        <w:t>(</w:t>
      </w:r>
      <w:r w:rsidRPr="0039202F">
        <w:rPr>
          <w:iCs/>
          <w:sz w:val="28"/>
          <w:szCs w:val="28"/>
        </w:rPr>
        <w:t>мамина кофта, папина газета</w:t>
      </w:r>
      <w:r>
        <w:rPr>
          <w:sz w:val="28"/>
          <w:szCs w:val="28"/>
        </w:rPr>
        <w:t xml:space="preserve">) и с помощью </w:t>
      </w:r>
      <w:r w:rsidRPr="0039202F">
        <w:rPr>
          <w:sz w:val="28"/>
          <w:szCs w:val="28"/>
        </w:rPr>
        <w:t>менее продуктивного суффикса -</w:t>
      </w:r>
      <w:r w:rsidRPr="0039202F">
        <w:rPr>
          <w:iCs/>
          <w:sz w:val="28"/>
          <w:szCs w:val="28"/>
        </w:rPr>
        <w:t>и-</w:t>
      </w:r>
      <w:r w:rsidRPr="0039202F">
        <w:rPr>
          <w:sz w:val="28"/>
          <w:szCs w:val="28"/>
        </w:rPr>
        <w:t>без чередования</w:t>
      </w:r>
      <w:r w:rsidRPr="0039202F">
        <w:rPr>
          <w:iCs/>
          <w:sz w:val="28"/>
          <w:szCs w:val="28"/>
        </w:rPr>
        <w:t>(лисий, рыбий)</w:t>
      </w:r>
      <w:r w:rsidRPr="0039202F">
        <w:rPr>
          <w:sz w:val="28"/>
          <w:szCs w:val="28"/>
        </w:rPr>
        <w:t>;</w:t>
      </w:r>
    </w:p>
    <w:p w:rsidR="008400C2" w:rsidRPr="00231C61" w:rsidRDefault="008400C2" w:rsidP="008400C2">
      <w:pPr>
        <w:autoSpaceDE w:val="0"/>
        <w:autoSpaceDN w:val="0"/>
        <w:adjustRightInd w:val="0"/>
        <w:jc w:val="both"/>
        <w:rPr>
          <w:iCs/>
          <w:sz w:val="28"/>
          <w:szCs w:val="28"/>
        </w:rPr>
      </w:pPr>
      <w:r w:rsidRPr="0039202F">
        <w:rPr>
          <w:sz w:val="28"/>
          <w:szCs w:val="28"/>
        </w:rPr>
        <w:t xml:space="preserve">– относительных прилагательных с суффиксами: </w:t>
      </w:r>
      <w:r w:rsidRPr="0039202F">
        <w:rPr>
          <w:iCs/>
          <w:sz w:val="28"/>
          <w:szCs w:val="28"/>
        </w:rPr>
        <w:t>-</w:t>
      </w:r>
      <w:proofErr w:type="spellStart"/>
      <w:r w:rsidRPr="0039202F">
        <w:rPr>
          <w:iCs/>
          <w:sz w:val="28"/>
          <w:szCs w:val="28"/>
        </w:rPr>
        <w:t>ов</w:t>
      </w:r>
      <w:proofErr w:type="spellEnd"/>
      <w:r w:rsidRPr="0039202F">
        <w:rPr>
          <w:iCs/>
          <w:sz w:val="28"/>
          <w:szCs w:val="28"/>
        </w:rPr>
        <w:t>-, -ев-, -н-, -ан-, -</w:t>
      </w:r>
      <w:proofErr w:type="spellStart"/>
      <w:r w:rsidRPr="0039202F">
        <w:rPr>
          <w:iCs/>
          <w:sz w:val="28"/>
          <w:szCs w:val="28"/>
        </w:rPr>
        <w:t>енн</w:t>
      </w:r>
      <w:proofErr w:type="spellEnd"/>
      <w:r w:rsidRPr="0039202F">
        <w:rPr>
          <w:iCs/>
          <w:sz w:val="28"/>
          <w:szCs w:val="28"/>
        </w:rPr>
        <w:t>-</w:t>
      </w:r>
      <w:r w:rsidRPr="0039202F">
        <w:rPr>
          <w:sz w:val="28"/>
          <w:szCs w:val="28"/>
        </w:rPr>
        <w:t>(</w:t>
      </w:r>
      <w:r w:rsidRPr="0039202F">
        <w:rPr>
          <w:iCs/>
          <w:sz w:val="28"/>
          <w:szCs w:val="28"/>
        </w:rPr>
        <w:t>шерстяной, банановый, грушевый, соломенный, железный</w:t>
      </w:r>
      <w:r w:rsidRPr="0039202F">
        <w:rPr>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Совершенствование навыка самос</w:t>
      </w:r>
      <w:r>
        <w:rPr>
          <w:sz w:val="28"/>
          <w:szCs w:val="28"/>
        </w:rPr>
        <w:t>тоятельного употребления отрабо</w:t>
      </w:r>
      <w:r w:rsidRPr="0039202F">
        <w:rPr>
          <w:sz w:val="28"/>
          <w:szCs w:val="28"/>
        </w:rPr>
        <w:t>танных грамматических форм слова и словообразовательных моделей.</w:t>
      </w:r>
    </w:p>
    <w:p w:rsidR="00BA6938" w:rsidRDefault="00BA6938" w:rsidP="008400C2">
      <w:pPr>
        <w:autoSpaceDE w:val="0"/>
        <w:autoSpaceDN w:val="0"/>
        <w:adjustRightInd w:val="0"/>
        <w:jc w:val="center"/>
        <w:rPr>
          <w:rFonts w:eastAsia="Times New Roman,Bold"/>
          <w:b/>
          <w:bCs/>
          <w:sz w:val="28"/>
          <w:szCs w:val="28"/>
        </w:rPr>
      </w:pPr>
    </w:p>
    <w:p w:rsidR="00BA6938" w:rsidRDefault="00BA6938" w:rsidP="008400C2">
      <w:pPr>
        <w:autoSpaceDE w:val="0"/>
        <w:autoSpaceDN w:val="0"/>
        <w:adjustRightInd w:val="0"/>
        <w:jc w:val="center"/>
        <w:rPr>
          <w:rFonts w:eastAsia="Times New Roman,Bold"/>
          <w:b/>
          <w:bCs/>
          <w:sz w:val="28"/>
          <w:szCs w:val="28"/>
        </w:rPr>
      </w:pPr>
    </w:p>
    <w:p w:rsidR="00342BB5" w:rsidRDefault="00342BB5" w:rsidP="008400C2">
      <w:pPr>
        <w:autoSpaceDE w:val="0"/>
        <w:autoSpaceDN w:val="0"/>
        <w:adjustRightInd w:val="0"/>
        <w:jc w:val="center"/>
        <w:rPr>
          <w:rFonts w:eastAsia="Times New Roman,Bold"/>
          <w:b/>
          <w:bCs/>
          <w:sz w:val="28"/>
          <w:szCs w:val="28"/>
        </w:rPr>
      </w:pPr>
    </w:p>
    <w:p w:rsidR="00342BB5" w:rsidRDefault="00342BB5" w:rsidP="008400C2">
      <w:pPr>
        <w:autoSpaceDE w:val="0"/>
        <w:autoSpaceDN w:val="0"/>
        <w:adjustRightInd w:val="0"/>
        <w:jc w:val="center"/>
        <w:rPr>
          <w:rFonts w:eastAsia="Times New Roman,Bold"/>
          <w:b/>
          <w:bCs/>
          <w:sz w:val="28"/>
          <w:szCs w:val="28"/>
        </w:rPr>
      </w:pPr>
    </w:p>
    <w:p w:rsidR="008400C2" w:rsidRDefault="008400C2" w:rsidP="008400C2">
      <w:pPr>
        <w:autoSpaceDE w:val="0"/>
        <w:autoSpaceDN w:val="0"/>
        <w:adjustRightInd w:val="0"/>
        <w:jc w:val="center"/>
        <w:rPr>
          <w:rFonts w:eastAsia="Times New Roman,Bold"/>
          <w:b/>
          <w:bCs/>
          <w:sz w:val="28"/>
          <w:szCs w:val="28"/>
        </w:rPr>
      </w:pPr>
      <w:r w:rsidRPr="0039202F">
        <w:rPr>
          <w:rFonts w:eastAsia="Times New Roman,Bold"/>
          <w:b/>
          <w:bCs/>
          <w:sz w:val="28"/>
          <w:szCs w:val="28"/>
        </w:rPr>
        <w:lastRenderedPageBreak/>
        <w:t>Формирование синтаксической структуры предложения.</w:t>
      </w:r>
    </w:p>
    <w:p w:rsidR="007F0FCF" w:rsidRDefault="008400C2" w:rsidP="008400C2">
      <w:pPr>
        <w:autoSpaceDE w:val="0"/>
        <w:autoSpaceDN w:val="0"/>
        <w:adjustRightInd w:val="0"/>
        <w:ind w:firstLine="708"/>
        <w:jc w:val="both"/>
        <w:rPr>
          <w:sz w:val="28"/>
          <w:szCs w:val="28"/>
        </w:rPr>
      </w:pPr>
      <w:r w:rsidRPr="0039202F">
        <w:rPr>
          <w:sz w:val="28"/>
          <w:szCs w:val="28"/>
        </w:rPr>
        <w:t>Развитие</w:t>
      </w:r>
      <w:r>
        <w:rPr>
          <w:sz w:val="28"/>
          <w:szCs w:val="28"/>
        </w:rPr>
        <w:t xml:space="preserve"> </w:t>
      </w:r>
      <w:r w:rsidRPr="0039202F">
        <w:rPr>
          <w:sz w:val="28"/>
          <w:szCs w:val="28"/>
        </w:rPr>
        <w:t>умения правильно строить простые р</w:t>
      </w:r>
      <w:r>
        <w:rPr>
          <w:sz w:val="28"/>
          <w:szCs w:val="28"/>
        </w:rPr>
        <w:t>аспространенные предложения, со</w:t>
      </w:r>
      <w:r w:rsidRPr="0039202F">
        <w:rPr>
          <w:sz w:val="28"/>
          <w:szCs w:val="28"/>
        </w:rPr>
        <w:t>гласовывать слова в предложении.</w:t>
      </w:r>
    </w:p>
    <w:p w:rsidR="007F0FCF"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Обучение распространению предложений за счет однородных членов</w:t>
      </w:r>
      <w:r>
        <w:rPr>
          <w:sz w:val="28"/>
          <w:szCs w:val="28"/>
        </w:rPr>
        <w:t xml:space="preserve"> </w:t>
      </w:r>
      <w:r w:rsidRPr="0039202F">
        <w:rPr>
          <w:sz w:val="28"/>
          <w:szCs w:val="28"/>
        </w:rPr>
        <w:t xml:space="preserve">(по картинкам и вопросам: </w:t>
      </w:r>
      <w:r w:rsidRPr="0039202F">
        <w:rPr>
          <w:iCs/>
          <w:sz w:val="28"/>
          <w:szCs w:val="28"/>
        </w:rPr>
        <w:t>Мама купил</w:t>
      </w:r>
      <w:r>
        <w:rPr>
          <w:iCs/>
          <w:sz w:val="28"/>
          <w:szCs w:val="28"/>
        </w:rPr>
        <w:t>а в магазине лук… морковь, капу</w:t>
      </w:r>
      <w:r w:rsidRPr="0039202F">
        <w:rPr>
          <w:iCs/>
          <w:sz w:val="28"/>
          <w:szCs w:val="28"/>
        </w:rPr>
        <w:t>сту, огурцы, Сегодня на улице теплая… солнечная, ясная погода</w:t>
      </w:r>
      <w:r w:rsidRPr="0039202F">
        <w:rPr>
          <w:sz w:val="28"/>
          <w:szCs w:val="28"/>
        </w:rPr>
        <w:t>).</w:t>
      </w:r>
    </w:p>
    <w:p w:rsidR="008400C2" w:rsidRPr="0039202F"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Обучение употреблению простейших видов сложносочиненных и</w:t>
      </w:r>
      <w:r>
        <w:rPr>
          <w:sz w:val="28"/>
          <w:szCs w:val="28"/>
        </w:rPr>
        <w:t xml:space="preserve"> </w:t>
      </w:r>
      <w:r w:rsidRPr="0039202F">
        <w:rPr>
          <w:sz w:val="28"/>
          <w:szCs w:val="28"/>
        </w:rPr>
        <w:t>сложноподчиненных предложений с и</w:t>
      </w:r>
      <w:r>
        <w:rPr>
          <w:sz w:val="28"/>
          <w:szCs w:val="28"/>
        </w:rPr>
        <w:t>спользованием сочинительных сою</w:t>
      </w:r>
      <w:r w:rsidRPr="0039202F">
        <w:rPr>
          <w:sz w:val="28"/>
          <w:szCs w:val="28"/>
        </w:rPr>
        <w:t xml:space="preserve">зов </w:t>
      </w:r>
      <w:r w:rsidRPr="0039202F">
        <w:rPr>
          <w:iCs/>
          <w:sz w:val="28"/>
          <w:szCs w:val="28"/>
        </w:rPr>
        <w:t>а, но, и</w:t>
      </w:r>
      <w:r>
        <w:rPr>
          <w:iCs/>
          <w:sz w:val="28"/>
          <w:szCs w:val="28"/>
        </w:rPr>
        <w:t xml:space="preserve"> </w:t>
      </w:r>
      <w:r w:rsidRPr="0039202F">
        <w:rPr>
          <w:sz w:val="28"/>
          <w:szCs w:val="28"/>
        </w:rPr>
        <w:t>(</w:t>
      </w:r>
      <w:r w:rsidRPr="0039202F">
        <w:rPr>
          <w:iCs/>
          <w:sz w:val="28"/>
          <w:szCs w:val="28"/>
        </w:rPr>
        <w:t>Кате купили куклу, а Мише велосипед. Пошел дождь, но мы</w:t>
      </w:r>
      <w:r>
        <w:rPr>
          <w:sz w:val="28"/>
          <w:szCs w:val="28"/>
        </w:rPr>
        <w:t xml:space="preserve"> </w:t>
      </w:r>
      <w:r w:rsidRPr="0039202F">
        <w:rPr>
          <w:iCs/>
          <w:sz w:val="28"/>
          <w:szCs w:val="28"/>
        </w:rPr>
        <w:t xml:space="preserve">остались в саду. Мама взяла утюг и стала гладить белье) </w:t>
      </w:r>
      <w:r>
        <w:rPr>
          <w:sz w:val="28"/>
          <w:szCs w:val="28"/>
        </w:rPr>
        <w:t>и подчинитель</w:t>
      </w:r>
      <w:r w:rsidRPr="0039202F">
        <w:rPr>
          <w:sz w:val="28"/>
          <w:szCs w:val="28"/>
        </w:rPr>
        <w:t xml:space="preserve">ных союзов </w:t>
      </w:r>
      <w:r w:rsidRPr="0039202F">
        <w:rPr>
          <w:iCs/>
          <w:sz w:val="28"/>
          <w:szCs w:val="28"/>
        </w:rPr>
        <w:t xml:space="preserve">что, чтобы </w:t>
      </w:r>
      <w:r w:rsidRPr="0039202F">
        <w:rPr>
          <w:sz w:val="28"/>
          <w:szCs w:val="28"/>
        </w:rPr>
        <w:t>(</w:t>
      </w:r>
      <w:r w:rsidRPr="0039202F">
        <w:rPr>
          <w:iCs/>
          <w:sz w:val="28"/>
          <w:szCs w:val="28"/>
        </w:rPr>
        <w:t>Сережа взял карандаш, чтобы рисовать. Папа</w:t>
      </w:r>
      <w:r>
        <w:rPr>
          <w:sz w:val="28"/>
          <w:szCs w:val="28"/>
        </w:rPr>
        <w:t xml:space="preserve"> </w:t>
      </w:r>
      <w:r w:rsidRPr="0039202F">
        <w:rPr>
          <w:iCs/>
          <w:sz w:val="28"/>
          <w:szCs w:val="28"/>
        </w:rPr>
        <w:t>сказал, что купил арбуз</w:t>
      </w:r>
      <w:r w:rsidRPr="0039202F">
        <w:rPr>
          <w:sz w:val="28"/>
          <w:szCs w:val="28"/>
        </w:rPr>
        <w:t>).</w:t>
      </w: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связной речи.</w:t>
      </w:r>
    </w:p>
    <w:p w:rsidR="007F0FCF" w:rsidRDefault="008400C2" w:rsidP="005E4503">
      <w:pPr>
        <w:autoSpaceDE w:val="0"/>
        <w:autoSpaceDN w:val="0"/>
        <w:adjustRightInd w:val="0"/>
        <w:ind w:firstLine="708"/>
        <w:jc w:val="both"/>
        <w:rPr>
          <w:sz w:val="28"/>
          <w:szCs w:val="28"/>
        </w:rPr>
      </w:pPr>
      <w:r w:rsidRPr="0039202F">
        <w:rPr>
          <w:rFonts w:eastAsia="Times New Roman,Bold"/>
          <w:b/>
          <w:bCs/>
          <w:sz w:val="28"/>
          <w:szCs w:val="28"/>
        </w:rPr>
        <w:t xml:space="preserve"> </w:t>
      </w:r>
      <w:r w:rsidRPr="0039202F">
        <w:rPr>
          <w:sz w:val="28"/>
          <w:szCs w:val="28"/>
        </w:rPr>
        <w:t>Це</w:t>
      </w:r>
      <w:r>
        <w:rPr>
          <w:sz w:val="28"/>
          <w:szCs w:val="28"/>
        </w:rPr>
        <w:t>ленаправленное обучение диалоги</w:t>
      </w:r>
      <w:r w:rsidRPr="0039202F">
        <w:rPr>
          <w:sz w:val="28"/>
          <w:szCs w:val="28"/>
        </w:rPr>
        <w:t>ческой речи в специально организованных коммуникативных ситуациях (в</w:t>
      </w:r>
      <w:r>
        <w:rPr>
          <w:sz w:val="28"/>
          <w:szCs w:val="28"/>
        </w:rPr>
        <w:t xml:space="preserve"> </w:t>
      </w:r>
      <w:r w:rsidRPr="0039202F">
        <w:rPr>
          <w:sz w:val="28"/>
          <w:szCs w:val="28"/>
        </w:rPr>
        <w:t>беседе, при выполнении поручений, в процессе исполь</w:t>
      </w:r>
      <w:r>
        <w:rPr>
          <w:sz w:val="28"/>
          <w:szCs w:val="28"/>
        </w:rPr>
        <w:t>зования настольно</w:t>
      </w:r>
      <w:r w:rsidR="00342BB5">
        <w:rPr>
          <w:sz w:val="28"/>
          <w:szCs w:val="28"/>
        </w:rPr>
        <w:t xml:space="preserve"> - </w:t>
      </w:r>
      <w:r w:rsidRPr="0039202F">
        <w:rPr>
          <w:sz w:val="28"/>
          <w:szCs w:val="28"/>
        </w:rPr>
        <w:t>печатных игр и т.д.).</w:t>
      </w:r>
    </w:p>
    <w:p w:rsidR="007F0FCF" w:rsidRDefault="008400C2" w:rsidP="005E4503">
      <w:pPr>
        <w:autoSpaceDE w:val="0"/>
        <w:autoSpaceDN w:val="0"/>
        <w:adjustRightInd w:val="0"/>
        <w:ind w:firstLine="708"/>
        <w:jc w:val="both"/>
        <w:rPr>
          <w:sz w:val="28"/>
          <w:szCs w:val="28"/>
        </w:rPr>
      </w:pPr>
      <w:r>
        <w:rPr>
          <w:sz w:val="28"/>
          <w:szCs w:val="28"/>
        </w:rPr>
        <w:t xml:space="preserve"> </w:t>
      </w:r>
      <w:r w:rsidRPr="0039202F">
        <w:rPr>
          <w:sz w:val="28"/>
          <w:szCs w:val="28"/>
        </w:rPr>
        <w:t>Обучение пересказу хорошо знакомы</w:t>
      </w:r>
      <w:r w:rsidR="005E4503">
        <w:rPr>
          <w:sz w:val="28"/>
          <w:szCs w:val="28"/>
        </w:rPr>
        <w:t>х и незнакомых сказок и расска</w:t>
      </w:r>
      <w:r w:rsidRPr="0039202F">
        <w:rPr>
          <w:sz w:val="28"/>
          <w:szCs w:val="28"/>
        </w:rPr>
        <w:t>зов. Обучение самостоятельному составл</w:t>
      </w:r>
      <w:r w:rsidR="005E4503">
        <w:rPr>
          <w:sz w:val="28"/>
          <w:szCs w:val="28"/>
        </w:rPr>
        <w:t xml:space="preserve">ению описательных рассказов (по </w:t>
      </w:r>
      <w:r w:rsidRPr="0039202F">
        <w:rPr>
          <w:sz w:val="28"/>
          <w:szCs w:val="28"/>
        </w:rPr>
        <w:t>игрушке, по картинке).</w:t>
      </w:r>
      <w:r>
        <w:rPr>
          <w:sz w:val="28"/>
          <w:szCs w:val="28"/>
        </w:rPr>
        <w:t xml:space="preserve"> </w:t>
      </w:r>
    </w:p>
    <w:p w:rsidR="008400C2" w:rsidRPr="0039202F" w:rsidRDefault="008400C2" w:rsidP="005E4503">
      <w:pPr>
        <w:autoSpaceDE w:val="0"/>
        <w:autoSpaceDN w:val="0"/>
        <w:adjustRightInd w:val="0"/>
        <w:ind w:firstLine="708"/>
        <w:jc w:val="both"/>
        <w:rPr>
          <w:sz w:val="28"/>
          <w:szCs w:val="28"/>
        </w:rPr>
      </w:pPr>
      <w:r w:rsidRPr="0039202F">
        <w:rPr>
          <w:sz w:val="28"/>
          <w:szCs w:val="28"/>
        </w:rPr>
        <w:t>Обучение составлению повествовательных рассказов по серии</w:t>
      </w:r>
      <w:r>
        <w:rPr>
          <w:sz w:val="28"/>
          <w:szCs w:val="28"/>
        </w:rPr>
        <w:t xml:space="preserve"> сю</w:t>
      </w:r>
      <w:r w:rsidRPr="0039202F">
        <w:rPr>
          <w:sz w:val="28"/>
          <w:szCs w:val="28"/>
        </w:rPr>
        <w:t>жетных картинок (по вопросам, по образцу и по плану, самостоятельно).</w:t>
      </w:r>
      <w:r>
        <w:rPr>
          <w:sz w:val="28"/>
          <w:szCs w:val="28"/>
        </w:rPr>
        <w:t xml:space="preserve"> </w:t>
      </w:r>
      <w:r w:rsidRPr="0039202F">
        <w:rPr>
          <w:sz w:val="28"/>
          <w:szCs w:val="28"/>
        </w:rPr>
        <w:t>Обучение составлению рассказа из личного опыта (о любимых игрушках, о себе и семье, о том, как провели выходные дни и т.д.).</w:t>
      </w:r>
    </w:p>
    <w:p w:rsidR="008400C2" w:rsidRPr="0039202F" w:rsidRDefault="007F0FCF" w:rsidP="008400C2">
      <w:pPr>
        <w:autoSpaceDE w:val="0"/>
        <w:autoSpaceDN w:val="0"/>
        <w:adjustRightInd w:val="0"/>
        <w:jc w:val="both"/>
        <w:rPr>
          <w:sz w:val="28"/>
          <w:szCs w:val="28"/>
        </w:rPr>
      </w:pPr>
      <w:r>
        <w:rPr>
          <w:sz w:val="28"/>
          <w:szCs w:val="28"/>
        </w:rPr>
        <w:t xml:space="preserve">        </w:t>
      </w:r>
      <w:r w:rsidR="008400C2" w:rsidRPr="0039202F">
        <w:rPr>
          <w:sz w:val="28"/>
          <w:szCs w:val="28"/>
        </w:rPr>
        <w:t>Включение в повествование элементов описаний действующих лиц,</w:t>
      </w:r>
      <w:r w:rsidR="008400C2">
        <w:rPr>
          <w:sz w:val="28"/>
          <w:szCs w:val="28"/>
        </w:rPr>
        <w:t xml:space="preserve"> </w:t>
      </w:r>
      <w:r w:rsidR="008400C2" w:rsidRPr="0039202F">
        <w:rPr>
          <w:sz w:val="28"/>
          <w:szCs w:val="28"/>
        </w:rPr>
        <w:t>природы, пересказа диалогов героев, соб</w:t>
      </w:r>
      <w:r w:rsidR="008400C2">
        <w:rPr>
          <w:sz w:val="28"/>
          <w:szCs w:val="28"/>
        </w:rPr>
        <w:t>людая последовательность расска</w:t>
      </w:r>
      <w:r w:rsidR="008400C2" w:rsidRPr="0039202F">
        <w:rPr>
          <w:sz w:val="28"/>
          <w:szCs w:val="28"/>
        </w:rPr>
        <w:t>зывания.</w:t>
      </w: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 xml:space="preserve">Коррекция нарушений фонетической стороны речи. </w:t>
      </w:r>
    </w:p>
    <w:p w:rsidR="007F0FCF" w:rsidRDefault="008400C2" w:rsidP="008400C2">
      <w:pPr>
        <w:autoSpaceDE w:val="0"/>
        <w:autoSpaceDN w:val="0"/>
        <w:adjustRightInd w:val="0"/>
        <w:ind w:firstLine="708"/>
        <w:jc w:val="both"/>
        <w:rPr>
          <w:sz w:val="28"/>
          <w:szCs w:val="28"/>
        </w:rPr>
      </w:pPr>
      <w:r w:rsidRPr="0039202F">
        <w:rPr>
          <w:sz w:val="28"/>
          <w:szCs w:val="28"/>
        </w:rPr>
        <w:t>Уточнение</w:t>
      </w:r>
      <w:r>
        <w:rPr>
          <w:sz w:val="28"/>
          <w:szCs w:val="28"/>
        </w:rPr>
        <w:t xml:space="preserve"> </w:t>
      </w:r>
      <w:r w:rsidRPr="0039202F">
        <w:rPr>
          <w:sz w:val="28"/>
          <w:szCs w:val="28"/>
        </w:rPr>
        <w:t>произношения гласных звуков и согласных раннего онтогенеза (губных,</w:t>
      </w:r>
      <w:r>
        <w:rPr>
          <w:sz w:val="28"/>
          <w:szCs w:val="28"/>
        </w:rPr>
        <w:t xml:space="preserve"> </w:t>
      </w:r>
      <w:r w:rsidRPr="0039202F">
        <w:rPr>
          <w:sz w:val="28"/>
          <w:szCs w:val="28"/>
        </w:rPr>
        <w:t>губно-зубных, задне</w:t>
      </w:r>
      <w:r w:rsidR="00E47367">
        <w:rPr>
          <w:sz w:val="28"/>
          <w:szCs w:val="28"/>
        </w:rPr>
        <w:t>язычных, переднеязычных [Т], [Т</w:t>
      </w:r>
      <w:r w:rsidR="00E47367" w:rsidRPr="00E47367">
        <w:rPr>
          <w:sz w:val="28"/>
          <w:szCs w:val="28"/>
        </w:rPr>
        <w:t>’</w:t>
      </w:r>
      <w:r w:rsidR="00E47367">
        <w:rPr>
          <w:sz w:val="28"/>
          <w:szCs w:val="28"/>
        </w:rPr>
        <w:t>], [Д], [Д</w:t>
      </w:r>
      <w:r w:rsidR="00E47367" w:rsidRPr="00E47367">
        <w:rPr>
          <w:sz w:val="28"/>
          <w:szCs w:val="28"/>
        </w:rPr>
        <w:t>’</w:t>
      </w:r>
      <w:r w:rsidR="00E47367">
        <w:rPr>
          <w:sz w:val="28"/>
          <w:szCs w:val="28"/>
        </w:rPr>
        <w:t>], [Н], [Н</w:t>
      </w:r>
      <w:r w:rsidR="00E47367" w:rsidRPr="00E47367">
        <w:rPr>
          <w:sz w:val="28"/>
          <w:szCs w:val="28"/>
        </w:rPr>
        <w:t>’</w:t>
      </w:r>
      <w:r w:rsidRPr="0039202F">
        <w:rPr>
          <w:sz w:val="28"/>
          <w:szCs w:val="28"/>
        </w:rPr>
        <w:t>])</w:t>
      </w:r>
      <w:r>
        <w:rPr>
          <w:sz w:val="28"/>
          <w:szCs w:val="28"/>
        </w:rPr>
        <w:t xml:space="preserve"> </w:t>
      </w:r>
      <w:r w:rsidRPr="0039202F">
        <w:rPr>
          <w:sz w:val="28"/>
          <w:szCs w:val="28"/>
        </w:rPr>
        <w:t>(в работе с детьми, страдающими дизарт</w:t>
      </w:r>
      <w:r>
        <w:rPr>
          <w:sz w:val="28"/>
          <w:szCs w:val="28"/>
        </w:rPr>
        <w:t>рией, в случае дефектного произ</w:t>
      </w:r>
      <w:r w:rsidRPr="0039202F">
        <w:rPr>
          <w:sz w:val="28"/>
          <w:szCs w:val="28"/>
        </w:rPr>
        <w:t>несения этих звуков, — формирование правильного артикуляторного</w:t>
      </w:r>
      <w:r>
        <w:rPr>
          <w:sz w:val="28"/>
          <w:szCs w:val="28"/>
        </w:rPr>
        <w:t xml:space="preserve"> </w:t>
      </w:r>
      <w:r w:rsidRPr="0039202F">
        <w:rPr>
          <w:sz w:val="28"/>
          <w:szCs w:val="28"/>
        </w:rPr>
        <w:t>уклада и закрепление этих звуков в различном фонетическом контексте).</w:t>
      </w:r>
      <w:r>
        <w:rPr>
          <w:sz w:val="28"/>
          <w:szCs w:val="28"/>
        </w:rPr>
        <w:t xml:space="preserve"> </w:t>
      </w:r>
    </w:p>
    <w:p w:rsidR="007F0FCF" w:rsidRDefault="008400C2" w:rsidP="008400C2">
      <w:pPr>
        <w:autoSpaceDE w:val="0"/>
        <w:autoSpaceDN w:val="0"/>
        <w:adjustRightInd w:val="0"/>
        <w:ind w:firstLine="708"/>
        <w:jc w:val="both"/>
        <w:rPr>
          <w:sz w:val="28"/>
          <w:szCs w:val="28"/>
        </w:rPr>
      </w:pPr>
      <w:r w:rsidRPr="0039202F">
        <w:rPr>
          <w:sz w:val="28"/>
          <w:szCs w:val="28"/>
        </w:rPr>
        <w:t>Формирование правильной арт</w:t>
      </w:r>
      <w:r>
        <w:rPr>
          <w:sz w:val="28"/>
          <w:szCs w:val="28"/>
        </w:rPr>
        <w:t>икуляции отсутствующих или нару</w:t>
      </w:r>
      <w:r w:rsidRPr="0039202F">
        <w:rPr>
          <w:sz w:val="28"/>
          <w:szCs w:val="28"/>
        </w:rPr>
        <w:t>шенных в произношении согласных звук</w:t>
      </w:r>
      <w:r>
        <w:rPr>
          <w:sz w:val="28"/>
          <w:szCs w:val="28"/>
        </w:rPr>
        <w:t>ов позднего онтогенеза, их авто</w:t>
      </w:r>
      <w:r w:rsidRPr="0039202F">
        <w:rPr>
          <w:sz w:val="28"/>
          <w:szCs w:val="28"/>
        </w:rPr>
        <w:t>матизация и дифференциация в разли</w:t>
      </w:r>
      <w:r>
        <w:rPr>
          <w:sz w:val="28"/>
          <w:szCs w:val="28"/>
        </w:rPr>
        <w:t>чных фонетических условиях (сви</w:t>
      </w:r>
      <w:r w:rsidRPr="0039202F">
        <w:rPr>
          <w:sz w:val="28"/>
          <w:szCs w:val="28"/>
        </w:rPr>
        <w:t>стящие, шипящие, сонорные звуки).</w:t>
      </w:r>
    </w:p>
    <w:p w:rsidR="007F0FCF"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Формирование умения осуществлять слуховую и</w:t>
      </w:r>
      <w:r>
        <w:rPr>
          <w:sz w:val="28"/>
          <w:szCs w:val="28"/>
        </w:rPr>
        <w:t xml:space="preserve"> </w:t>
      </w:r>
      <w:proofErr w:type="spellStart"/>
      <w:r>
        <w:rPr>
          <w:sz w:val="28"/>
          <w:szCs w:val="28"/>
        </w:rPr>
        <w:t>слухо</w:t>
      </w:r>
      <w:proofErr w:type="spellEnd"/>
      <w:r w:rsidR="00342BB5">
        <w:rPr>
          <w:sz w:val="28"/>
          <w:szCs w:val="28"/>
        </w:rPr>
        <w:t xml:space="preserve"> - </w:t>
      </w:r>
      <w:r w:rsidRPr="0039202F">
        <w:rPr>
          <w:sz w:val="28"/>
          <w:szCs w:val="28"/>
        </w:rPr>
        <w:t>произносительную дифференциацию н</w:t>
      </w:r>
      <w:r>
        <w:rPr>
          <w:sz w:val="28"/>
          <w:szCs w:val="28"/>
        </w:rPr>
        <w:t>е нарушенных в произношении зву</w:t>
      </w:r>
      <w:r w:rsidRPr="0039202F">
        <w:rPr>
          <w:sz w:val="28"/>
          <w:szCs w:val="28"/>
        </w:rPr>
        <w:t>ков, а в дальнейшем — звуков, в отнош</w:t>
      </w:r>
      <w:r>
        <w:rPr>
          <w:sz w:val="28"/>
          <w:szCs w:val="28"/>
        </w:rPr>
        <w:t>ении которых проводилась коррек</w:t>
      </w:r>
      <w:r w:rsidRPr="0039202F">
        <w:rPr>
          <w:sz w:val="28"/>
          <w:szCs w:val="28"/>
        </w:rPr>
        <w:t>ционная работа.</w:t>
      </w:r>
    </w:p>
    <w:p w:rsidR="007F0FCF"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Развитие простых форм фонематиче</w:t>
      </w:r>
      <w:r>
        <w:rPr>
          <w:sz w:val="28"/>
          <w:szCs w:val="28"/>
        </w:rPr>
        <w:t>ского анализа: выделение ударно</w:t>
      </w:r>
      <w:r w:rsidRPr="0039202F">
        <w:rPr>
          <w:sz w:val="28"/>
          <w:szCs w:val="28"/>
        </w:rPr>
        <w:t>го гласного в начале слова (</w:t>
      </w:r>
      <w:r w:rsidRPr="0039202F">
        <w:rPr>
          <w:iCs/>
          <w:sz w:val="28"/>
          <w:szCs w:val="28"/>
        </w:rPr>
        <w:t>Аня, аист, осы, утро, иней</w:t>
      </w:r>
      <w:r w:rsidRPr="0039202F">
        <w:rPr>
          <w:sz w:val="28"/>
          <w:szCs w:val="28"/>
        </w:rPr>
        <w:t>); выделение звука</w:t>
      </w:r>
      <w:r>
        <w:rPr>
          <w:sz w:val="28"/>
          <w:szCs w:val="28"/>
        </w:rPr>
        <w:t xml:space="preserve"> </w:t>
      </w:r>
      <w:r w:rsidRPr="0039202F">
        <w:rPr>
          <w:sz w:val="28"/>
          <w:szCs w:val="28"/>
        </w:rPr>
        <w:t xml:space="preserve">из слова (звук [С]: </w:t>
      </w:r>
      <w:r w:rsidRPr="0039202F">
        <w:rPr>
          <w:iCs/>
          <w:sz w:val="28"/>
          <w:szCs w:val="28"/>
        </w:rPr>
        <w:t>сом, мак, нос, коса, утк</w:t>
      </w:r>
      <w:r>
        <w:rPr>
          <w:iCs/>
          <w:sz w:val="28"/>
          <w:szCs w:val="28"/>
        </w:rPr>
        <w:t>а, миска, дерево, автобус, лопа</w:t>
      </w:r>
      <w:r w:rsidRPr="0039202F">
        <w:rPr>
          <w:iCs/>
          <w:sz w:val="28"/>
          <w:szCs w:val="28"/>
        </w:rPr>
        <w:t>та</w:t>
      </w:r>
      <w:r w:rsidRPr="0039202F">
        <w:rPr>
          <w:sz w:val="28"/>
          <w:szCs w:val="28"/>
        </w:rPr>
        <w:t>); определение посл</w:t>
      </w:r>
      <w:r>
        <w:rPr>
          <w:sz w:val="28"/>
          <w:szCs w:val="28"/>
        </w:rPr>
        <w:t xml:space="preserve">еднего и первого звуков в слове. </w:t>
      </w:r>
      <w:r w:rsidRPr="0039202F">
        <w:rPr>
          <w:sz w:val="28"/>
          <w:szCs w:val="28"/>
        </w:rPr>
        <w:t>Обучение фонематическому анализу и синтезу звукосочетаний (</w:t>
      </w:r>
      <w:r w:rsidRPr="0039202F">
        <w:rPr>
          <w:iCs/>
          <w:sz w:val="28"/>
          <w:szCs w:val="28"/>
        </w:rPr>
        <w:t>АУ,УА, ИА</w:t>
      </w:r>
      <w:r w:rsidRPr="0039202F">
        <w:rPr>
          <w:sz w:val="28"/>
          <w:szCs w:val="28"/>
        </w:rPr>
        <w:t>) и слов (</w:t>
      </w:r>
      <w:r w:rsidRPr="0039202F">
        <w:rPr>
          <w:iCs/>
          <w:sz w:val="28"/>
          <w:szCs w:val="28"/>
        </w:rPr>
        <w:t>мы, да, он, на, ум</w:t>
      </w:r>
      <w:r>
        <w:rPr>
          <w:sz w:val="28"/>
          <w:szCs w:val="28"/>
        </w:rPr>
        <w:t>).</w:t>
      </w:r>
    </w:p>
    <w:p w:rsidR="008400C2" w:rsidRPr="0039202F" w:rsidRDefault="008400C2" w:rsidP="008400C2">
      <w:pPr>
        <w:autoSpaceDE w:val="0"/>
        <w:autoSpaceDN w:val="0"/>
        <w:adjustRightInd w:val="0"/>
        <w:ind w:firstLine="708"/>
        <w:jc w:val="both"/>
        <w:rPr>
          <w:sz w:val="28"/>
          <w:szCs w:val="28"/>
        </w:rPr>
      </w:pPr>
      <w:r>
        <w:rPr>
          <w:sz w:val="28"/>
          <w:szCs w:val="28"/>
        </w:rPr>
        <w:t xml:space="preserve"> </w:t>
      </w:r>
      <w:r w:rsidRPr="0039202F">
        <w:rPr>
          <w:sz w:val="28"/>
          <w:szCs w:val="28"/>
        </w:rPr>
        <w:t>Формирование фонематических представлений (подбор картинок,</w:t>
      </w:r>
      <w:r>
        <w:rPr>
          <w:sz w:val="28"/>
          <w:szCs w:val="28"/>
        </w:rPr>
        <w:t xml:space="preserve"> </w:t>
      </w:r>
      <w:r w:rsidRPr="0039202F">
        <w:rPr>
          <w:sz w:val="28"/>
          <w:szCs w:val="28"/>
        </w:rPr>
        <w:t>слов на заданный звук).</w:t>
      </w:r>
    </w:p>
    <w:p w:rsidR="007F0FCF" w:rsidRDefault="008400C2" w:rsidP="007F0FCF">
      <w:pPr>
        <w:autoSpaceDE w:val="0"/>
        <w:autoSpaceDN w:val="0"/>
        <w:adjustRightInd w:val="0"/>
        <w:ind w:firstLine="708"/>
        <w:jc w:val="both"/>
        <w:rPr>
          <w:sz w:val="28"/>
          <w:szCs w:val="28"/>
        </w:rPr>
      </w:pPr>
      <w:r w:rsidRPr="0039202F">
        <w:rPr>
          <w:sz w:val="28"/>
          <w:szCs w:val="28"/>
        </w:rPr>
        <w:t>Обучение правильному воспроизведению звукослоговой структуры</w:t>
      </w:r>
      <w:r>
        <w:rPr>
          <w:sz w:val="28"/>
          <w:szCs w:val="28"/>
        </w:rPr>
        <w:t xml:space="preserve"> </w:t>
      </w:r>
      <w:r w:rsidRPr="0039202F">
        <w:rPr>
          <w:sz w:val="28"/>
          <w:szCs w:val="28"/>
        </w:rPr>
        <w:t xml:space="preserve">слов (предъявляемых изолированно и в контексте): двухсложных без стечения согласных </w:t>
      </w:r>
      <w:r w:rsidRPr="0039202F">
        <w:rPr>
          <w:sz w:val="28"/>
          <w:szCs w:val="28"/>
        </w:rPr>
        <w:lastRenderedPageBreak/>
        <w:t>(</w:t>
      </w:r>
      <w:r w:rsidRPr="0039202F">
        <w:rPr>
          <w:iCs/>
          <w:sz w:val="28"/>
          <w:szCs w:val="28"/>
        </w:rPr>
        <w:t>мука, мячик</w:t>
      </w:r>
      <w:r w:rsidRPr="0039202F">
        <w:rPr>
          <w:sz w:val="28"/>
          <w:szCs w:val="28"/>
        </w:rPr>
        <w:t>); трехсложных слов без стечения согласных</w:t>
      </w:r>
      <w:r>
        <w:rPr>
          <w:sz w:val="28"/>
          <w:szCs w:val="28"/>
        </w:rPr>
        <w:t xml:space="preserve"> </w:t>
      </w:r>
      <w:r w:rsidRPr="0039202F">
        <w:rPr>
          <w:sz w:val="28"/>
          <w:szCs w:val="28"/>
        </w:rPr>
        <w:t>(</w:t>
      </w:r>
      <w:r w:rsidRPr="0039202F">
        <w:rPr>
          <w:iCs/>
          <w:sz w:val="28"/>
          <w:szCs w:val="28"/>
        </w:rPr>
        <w:t>машина, котенок</w:t>
      </w:r>
      <w:r w:rsidRPr="0039202F">
        <w:rPr>
          <w:sz w:val="28"/>
          <w:szCs w:val="28"/>
        </w:rPr>
        <w:t>); односложных слов со стечением согласных (</w:t>
      </w:r>
      <w:r w:rsidRPr="0039202F">
        <w:rPr>
          <w:iCs/>
          <w:sz w:val="28"/>
          <w:szCs w:val="28"/>
        </w:rPr>
        <w:t>лист,</w:t>
      </w:r>
      <w:r>
        <w:rPr>
          <w:iCs/>
          <w:sz w:val="28"/>
          <w:szCs w:val="28"/>
        </w:rPr>
        <w:t xml:space="preserve"> </w:t>
      </w:r>
      <w:r w:rsidRPr="0039202F">
        <w:rPr>
          <w:iCs/>
          <w:sz w:val="28"/>
          <w:szCs w:val="28"/>
        </w:rPr>
        <w:t>стул</w:t>
      </w:r>
      <w:r w:rsidRPr="0039202F">
        <w:rPr>
          <w:sz w:val="28"/>
          <w:szCs w:val="28"/>
        </w:rPr>
        <w:t>); двухсложных слов со стечением согласных в начале слова (</w:t>
      </w:r>
      <w:r w:rsidRPr="0039202F">
        <w:rPr>
          <w:iCs/>
          <w:sz w:val="28"/>
          <w:szCs w:val="28"/>
        </w:rPr>
        <w:t>кроты,</w:t>
      </w:r>
      <w:r>
        <w:rPr>
          <w:iCs/>
          <w:sz w:val="28"/>
          <w:szCs w:val="28"/>
        </w:rPr>
        <w:t xml:space="preserve"> </w:t>
      </w:r>
      <w:r w:rsidRPr="0039202F">
        <w:rPr>
          <w:iCs/>
          <w:sz w:val="28"/>
          <w:szCs w:val="28"/>
        </w:rPr>
        <w:t>клубок</w:t>
      </w:r>
      <w:r w:rsidRPr="0039202F">
        <w:rPr>
          <w:sz w:val="28"/>
          <w:szCs w:val="28"/>
        </w:rPr>
        <w:t>), в середине слова (</w:t>
      </w:r>
      <w:r w:rsidRPr="0039202F">
        <w:rPr>
          <w:iCs/>
          <w:sz w:val="28"/>
          <w:szCs w:val="28"/>
        </w:rPr>
        <w:t>ведро, полка</w:t>
      </w:r>
      <w:r w:rsidRPr="0039202F">
        <w:rPr>
          <w:sz w:val="28"/>
          <w:szCs w:val="28"/>
        </w:rPr>
        <w:t>), в конце слова (</w:t>
      </w:r>
      <w:r>
        <w:rPr>
          <w:iCs/>
          <w:sz w:val="28"/>
          <w:szCs w:val="28"/>
        </w:rPr>
        <w:t>радость, жа</w:t>
      </w:r>
      <w:r w:rsidRPr="0039202F">
        <w:rPr>
          <w:iCs/>
          <w:sz w:val="28"/>
          <w:szCs w:val="28"/>
        </w:rPr>
        <w:t>лость</w:t>
      </w:r>
      <w:r w:rsidRPr="0039202F">
        <w:rPr>
          <w:sz w:val="28"/>
          <w:szCs w:val="28"/>
        </w:rPr>
        <w:t>); трехсложных слов со стечением согласных в начале слова (</w:t>
      </w:r>
      <w:r>
        <w:rPr>
          <w:iCs/>
          <w:sz w:val="28"/>
          <w:szCs w:val="28"/>
        </w:rPr>
        <w:t>крапи</w:t>
      </w:r>
      <w:r w:rsidRPr="0039202F">
        <w:rPr>
          <w:iCs/>
          <w:sz w:val="28"/>
          <w:szCs w:val="28"/>
        </w:rPr>
        <w:t>ва, светофор</w:t>
      </w:r>
      <w:r w:rsidRPr="0039202F">
        <w:rPr>
          <w:sz w:val="28"/>
          <w:szCs w:val="28"/>
        </w:rPr>
        <w:t>), в середине слова (</w:t>
      </w:r>
      <w:r w:rsidRPr="0039202F">
        <w:rPr>
          <w:iCs/>
          <w:sz w:val="28"/>
          <w:szCs w:val="28"/>
        </w:rPr>
        <w:t>конфета, калитка</w:t>
      </w:r>
      <w:r w:rsidRPr="0039202F">
        <w:rPr>
          <w:sz w:val="28"/>
          <w:szCs w:val="28"/>
        </w:rPr>
        <w:t>).</w:t>
      </w:r>
      <w:r>
        <w:rPr>
          <w:sz w:val="28"/>
          <w:szCs w:val="28"/>
        </w:rPr>
        <w:t xml:space="preserve"> </w:t>
      </w:r>
    </w:p>
    <w:p w:rsidR="008400C2" w:rsidRPr="0039202F" w:rsidRDefault="008400C2" w:rsidP="007F0FCF">
      <w:pPr>
        <w:autoSpaceDE w:val="0"/>
        <w:autoSpaceDN w:val="0"/>
        <w:adjustRightInd w:val="0"/>
        <w:ind w:firstLine="708"/>
        <w:jc w:val="both"/>
        <w:rPr>
          <w:sz w:val="28"/>
          <w:szCs w:val="28"/>
        </w:rPr>
      </w:pPr>
      <w:r w:rsidRPr="0039202F">
        <w:rPr>
          <w:sz w:val="28"/>
          <w:szCs w:val="28"/>
        </w:rPr>
        <w:t>Формирование общих представлен</w:t>
      </w:r>
      <w:r>
        <w:rPr>
          <w:sz w:val="28"/>
          <w:szCs w:val="28"/>
        </w:rPr>
        <w:t>ий о выразительности речи. Озна</w:t>
      </w:r>
      <w:r w:rsidRPr="0039202F">
        <w:rPr>
          <w:sz w:val="28"/>
          <w:szCs w:val="28"/>
        </w:rPr>
        <w:t>комление с повествовательной, вопроси</w:t>
      </w:r>
      <w:r>
        <w:rPr>
          <w:sz w:val="28"/>
          <w:szCs w:val="28"/>
        </w:rPr>
        <w:t>тельной, восклицательной интона</w:t>
      </w:r>
      <w:r w:rsidRPr="0039202F">
        <w:rPr>
          <w:sz w:val="28"/>
          <w:szCs w:val="28"/>
        </w:rPr>
        <w:t>цией, средствами их выражения и способами обозначения с последующей</w:t>
      </w:r>
      <w:r>
        <w:rPr>
          <w:sz w:val="28"/>
          <w:szCs w:val="28"/>
        </w:rPr>
        <w:t xml:space="preserve"> </w:t>
      </w:r>
      <w:r w:rsidRPr="0039202F">
        <w:rPr>
          <w:sz w:val="28"/>
          <w:szCs w:val="28"/>
        </w:rPr>
        <w:t>дифференциацией интонационных структур предложений в импрессивной</w:t>
      </w:r>
      <w:r>
        <w:rPr>
          <w:sz w:val="28"/>
          <w:szCs w:val="28"/>
        </w:rPr>
        <w:t xml:space="preserve"> </w:t>
      </w:r>
      <w:r w:rsidRPr="0039202F">
        <w:rPr>
          <w:sz w:val="28"/>
          <w:szCs w:val="28"/>
        </w:rPr>
        <w:t>речи.</w:t>
      </w:r>
    </w:p>
    <w:p w:rsidR="008400C2" w:rsidRPr="0039202F" w:rsidRDefault="008400C2" w:rsidP="007F0FCF">
      <w:pPr>
        <w:autoSpaceDE w:val="0"/>
        <w:autoSpaceDN w:val="0"/>
        <w:adjustRightInd w:val="0"/>
        <w:ind w:firstLine="708"/>
        <w:jc w:val="both"/>
        <w:rPr>
          <w:sz w:val="28"/>
          <w:szCs w:val="28"/>
        </w:rPr>
      </w:pPr>
      <w:r w:rsidRPr="0039202F">
        <w:rPr>
          <w:sz w:val="28"/>
          <w:szCs w:val="28"/>
        </w:rPr>
        <w:t>Обучение правильному использованию и дифференциации различных</w:t>
      </w:r>
    </w:p>
    <w:p w:rsidR="008400C2" w:rsidRDefault="008400C2" w:rsidP="008400C2">
      <w:pPr>
        <w:autoSpaceDE w:val="0"/>
        <w:autoSpaceDN w:val="0"/>
        <w:adjustRightInd w:val="0"/>
        <w:jc w:val="both"/>
        <w:rPr>
          <w:sz w:val="28"/>
          <w:szCs w:val="28"/>
        </w:rPr>
      </w:pPr>
      <w:r w:rsidRPr="0039202F">
        <w:rPr>
          <w:sz w:val="28"/>
          <w:szCs w:val="28"/>
        </w:rPr>
        <w:t>интонационных структур в экспрессивной речи.</w:t>
      </w:r>
    </w:p>
    <w:p w:rsidR="008400C2" w:rsidRDefault="008400C2" w:rsidP="005E4503">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Коррекция нарушений движени</w:t>
      </w:r>
      <w:r w:rsidR="005E4503">
        <w:rPr>
          <w:rFonts w:eastAsia="Times New Roman,Bold"/>
          <w:b/>
          <w:bCs/>
          <w:sz w:val="28"/>
          <w:szCs w:val="28"/>
        </w:rPr>
        <w:t>й артикуляторного аппарата, ды</w:t>
      </w:r>
      <w:r w:rsidRPr="0039202F">
        <w:rPr>
          <w:rFonts w:eastAsia="Times New Roman,Bold"/>
          <w:b/>
          <w:bCs/>
          <w:sz w:val="28"/>
          <w:szCs w:val="28"/>
        </w:rPr>
        <w:t xml:space="preserve">хательной и голосовой функций. </w:t>
      </w:r>
    </w:p>
    <w:p w:rsidR="007F0FCF" w:rsidRDefault="008400C2" w:rsidP="008400C2">
      <w:pPr>
        <w:autoSpaceDE w:val="0"/>
        <w:autoSpaceDN w:val="0"/>
        <w:adjustRightInd w:val="0"/>
        <w:ind w:firstLine="708"/>
        <w:jc w:val="both"/>
        <w:rPr>
          <w:sz w:val="28"/>
          <w:szCs w:val="28"/>
        </w:rPr>
      </w:pPr>
      <w:r w:rsidRPr="0039202F">
        <w:rPr>
          <w:sz w:val="28"/>
          <w:szCs w:val="28"/>
        </w:rPr>
        <w:t>Разви</w:t>
      </w:r>
      <w:r>
        <w:rPr>
          <w:sz w:val="28"/>
          <w:szCs w:val="28"/>
        </w:rPr>
        <w:t>тие орального праксиса в процес</w:t>
      </w:r>
      <w:r w:rsidRPr="0039202F">
        <w:rPr>
          <w:sz w:val="28"/>
          <w:szCs w:val="28"/>
        </w:rPr>
        <w:t>се выполнения специальных артикулят</w:t>
      </w:r>
      <w:r>
        <w:rPr>
          <w:sz w:val="28"/>
          <w:szCs w:val="28"/>
        </w:rPr>
        <w:t xml:space="preserve">орных упражнений. </w:t>
      </w:r>
    </w:p>
    <w:p w:rsidR="007F0FCF" w:rsidRDefault="008400C2" w:rsidP="008400C2">
      <w:pPr>
        <w:autoSpaceDE w:val="0"/>
        <w:autoSpaceDN w:val="0"/>
        <w:adjustRightInd w:val="0"/>
        <w:ind w:firstLine="708"/>
        <w:jc w:val="both"/>
        <w:rPr>
          <w:sz w:val="28"/>
          <w:szCs w:val="28"/>
        </w:rPr>
      </w:pPr>
      <w:r>
        <w:rPr>
          <w:sz w:val="28"/>
          <w:szCs w:val="28"/>
        </w:rPr>
        <w:t>Отработка объ</w:t>
      </w:r>
      <w:r w:rsidRPr="0039202F">
        <w:rPr>
          <w:sz w:val="28"/>
          <w:szCs w:val="28"/>
        </w:rPr>
        <w:t>ема, силы, точности, координации пр</w:t>
      </w:r>
      <w:r>
        <w:rPr>
          <w:sz w:val="28"/>
          <w:szCs w:val="28"/>
        </w:rPr>
        <w:t>оизвольных артикуляторных движе</w:t>
      </w:r>
      <w:r w:rsidRPr="0039202F">
        <w:rPr>
          <w:sz w:val="28"/>
          <w:szCs w:val="28"/>
        </w:rPr>
        <w:t xml:space="preserve">ний. </w:t>
      </w:r>
    </w:p>
    <w:p w:rsidR="007F0FCF" w:rsidRDefault="008400C2" w:rsidP="008400C2">
      <w:pPr>
        <w:autoSpaceDE w:val="0"/>
        <w:autoSpaceDN w:val="0"/>
        <w:adjustRightInd w:val="0"/>
        <w:ind w:firstLine="708"/>
        <w:jc w:val="both"/>
        <w:rPr>
          <w:sz w:val="28"/>
          <w:szCs w:val="28"/>
        </w:rPr>
      </w:pPr>
      <w:r w:rsidRPr="0039202F">
        <w:rPr>
          <w:sz w:val="28"/>
          <w:szCs w:val="28"/>
        </w:rPr>
        <w:t>Формирование двигательной программы в процессе произвольного</w:t>
      </w:r>
      <w:r>
        <w:rPr>
          <w:sz w:val="28"/>
          <w:szCs w:val="28"/>
        </w:rPr>
        <w:t xml:space="preserve"> </w:t>
      </w:r>
      <w:r w:rsidRPr="0039202F">
        <w:rPr>
          <w:sz w:val="28"/>
          <w:szCs w:val="28"/>
        </w:rPr>
        <w:t>переключения от одного артикуляторного элемента к другому.</w:t>
      </w:r>
      <w:r>
        <w:rPr>
          <w:sz w:val="28"/>
          <w:szCs w:val="28"/>
        </w:rPr>
        <w:t xml:space="preserve"> </w:t>
      </w:r>
      <w:r w:rsidRPr="0039202F">
        <w:rPr>
          <w:sz w:val="28"/>
          <w:szCs w:val="28"/>
        </w:rPr>
        <w:t>Формирование и закрепление диаф</w:t>
      </w:r>
      <w:r>
        <w:rPr>
          <w:sz w:val="28"/>
          <w:szCs w:val="28"/>
        </w:rPr>
        <w:t>рагмального типа физиологическо</w:t>
      </w:r>
      <w:r w:rsidRPr="0039202F">
        <w:rPr>
          <w:sz w:val="28"/>
          <w:szCs w:val="28"/>
        </w:rPr>
        <w:t xml:space="preserve">го дыхания. </w:t>
      </w:r>
    </w:p>
    <w:p w:rsidR="007F0FCF" w:rsidRDefault="008400C2" w:rsidP="008400C2">
      <w:pPr>
        <w:autoSpaceDE w:val="0"/>
        <w:autoSpaceDN w:val="0"/>
        <w:adjustRightInd w:val="0"/>
        <w:ind w:firstLine="708"/>
        <w:jc w:val="both"/>
        <w:rPr>
          <w:sz w:val="28"/>
          <w:szCs w:val="28"/>
        </w:rPr>
      </w:pPr>
      <w:r w:rsidRPr="0039202F">
        <w:rPr>
          <w:sz w:val="28"/>
          <w:szCs w:val="28"/>
        </w:rPr>
        <w:t xml:space="preserve">Формирование речевого </w:t>
      </w:r>
      <w:r>
        <w:rPr>
          <w:sz w:val="28"/>
          <w:szCs w:val="28"/>
        </w:rPr>
        <w:t xml:space="preserve">дыхания. </w:t>
      </w:r>
    </w:p>
    <w:p w:rsidR="007F0FCF" w:rsidRDefault="008400C2" w:rsidP="008400C2">
      <w:pPr>
        <w:autoSpaceDE w:val="0"/>
        <w:autoSpaceDN w:val="0"/>
        <w:adjustRightInd w:val="0"/>
        <w:ind w:firstLine="708"/>
        <w:jc w:val="both"/>
        <w:rPr>
          <w:sz w:val="28"/>
          <w:szCs w:val="28"/>
        </w:rPr>
      </w:pPr>
      <w:r>
        <w:rPr>
          <w:sz w:val="28"/>
          <w:szCs w:val="28"/>
        </w:rPr>
        <w:t>Обучение умению выпол</w:t>
      </w:r>
      <w:r w:rsidRPr="0039202F">
        <w:rPr>
          <w:sz w:val="28"/>
          <w:szCs w:val="28"/>
        </w:rPr>
        <w:t>нять спокойный, короткий вдох (не надувая щеки, не поднимая плеч) и</w:t>
      </w:r>
      <w:r>
        <w:rPr>
          <w:sz w:val="28"/>
          <w:szCs w:val="28"/>
        </w:rPr>
        <w:t xml:space="preserve"> </w:t>
      </w:r>
      <w:r w:rsidRPr="0039202F">
        <w:rPr>
          <w:sz w:val="28"/>
          <w:szCs w:val="28"/>
        </w:rPr>
        <w:t>плавный длительный выдох без речевог</w:t>
      </w:r>
      <w:r>
        <w:rPr>
          <w:sz w:val="28"/>
          <w:szCs w:val="28"/>
        </w:rPr>
        <w:t>о сопровождения (упражнения «За</w:t>
      </w:r>
      <w:r w:rsidRPr="0039202F">
        <w:rPr>
          <w:sz w:val="28"/>
          <w:szCs w:val="28"/>
        </w:rPr>
        <w:t>гони мяч в ворота», «Задуй свечу», «Сне</w:t>
      </w:r>
      <w:r>
        <w:rPr>
          <w:sz w:val="28"/>
          <w:szCs w:val="28"/>
        </w:rPr>
        <w:t>жинки» и др.) и с речевым сопро</w:t>
      </w:r>
      <w:r w:rsidRPr="0039202F">
        <w:rPr>
          <w:sz w:val="28"/>
          <w:szCs w:val="28"/>
        </w:rPr>
        <w:t>вождением (на материале гласных звуков и их сочетаний, изолированных</w:t>
      </w:r>
      <w:r>
        <w:rPr>
          <w:sz w:val="28"/>
          <w:szCs w:val="28"/>
        </w:rPr>
        <w:t xml:space="preserve"> </w:t>
      </w:r>
      <w:r w:rsidRPr="0039202F">
        <w:rPr>
          <w:sz w:val="28"/>
          <w:szCs w:val="28"/>
        </w:rPr>
        <w:t>глухих щелевых согласных [Ф]</w:t>
      </w:r>
      <w:r w:rsidR="00342BB5">
        <w:rPr>
          <w:sz w:val="28"/>
          <w:szCs w:val="28"/>
        </w:rPr>
        <w:t xml:space="preserve"> – </w:t>
      </w:r>
      <w:r w:rsidR="00342BB5" w:rsidRPr="00342BB5">
        <w:rPr>
          <w:sz w:val="28"/>
          <w:szCs w:val="28"/>
        </w:rPr>
        <w:t>[</w:t>
      </w:r>
      <w:r w:rsidR="00342BB5">
        <w:rPr>
          <w:sz w:val="28"/>
          <w:szCs w:val="28"/>
        </w:rPr>
        <w:t>Ф</w:t>
      </w:r>
      <w:r w:rsidR="00342BB5" w:rsidRPr="00342BB5">
        <w:rPr>
          <w:sz w:val="28"/>
          <w:szCs w:val="28"/>
        </w:rPr>
        <w:t>’]</w:t>
      </w:r>
      <w:r w:rsidRPr="0039202F">
        <w:rPr>
          <w:sz w:val="28"/>
          <w:szCs w:val="28"/>
        </w:rPr>
        <w:t>, [Х]</w:t>
      </w:r>
      <w:r w:rsidR="00342BB5">
        <w:rPr>
          <w:sz w:val="28"/>
          <w:szCs w:val="28"/>
        </w:rPr>
        <w:t xml:space="preserve"> – </w:t>
      </w:r>
      <w:r w:rsidR="00342BB5" w:rsidRPr="00342BB5">
        <w:rPr>
          <w:sz w:val="28"/>
          <w:szCs w:val="28"/>
        </w:rPr>
        <w:t>[</w:t>
      </w:r>
      <w:r w:rsidR="00342BB5">
        <w:rPr>
          <w:sz w:val="28"/>
          <w:szCs w:val="28"/>
        </w:rPr>
        <w:t>Х</w:t>
      </w:r>
      <w:r w:rsidR="00342BB5" w:rsidRPr="00342BB5">
        <w:rPr>
          <w:sz w:val="28"/>
          <w:szCs w:val="28"/>
        </w:rPr>
        <w:t>’]</w:t>
      </w:r>
      <w:r w:rsidRPr="0039202F">
        <w:rPr>
          <w:sz w:val="28"/>
          <w:szCs w:val="28"/>
        </w:rPr>
        <w:t>, [С]</w:t>
      </w:r>
      <w:r w:rsidR="00342BB5">
        <w:rPr>
          <w:sz w:val="28"/>
          <w:szCs w:val="28"/>
        </w:rPr>
        <w:t xml:space="preserve"> – </w:t>
      </w:r>
      <w:r w:rsidR="00342BB5" w:rsidRPr="00342BB5">
        <w:rPr>
          <w:sz w:val="28"/>
          <w:szCs w:val="28"/>
        </w:rPr>
        <w:t>[</w:t>
      </w:r>
      <w:r w:rsidR="00342BB5">
        <w:rPr>
          <w:sz w:val="28"/>
          <w:szCs w:val="28"/>
        </w:rPr>
        <w:t>С</w:t>
      </w:r>
      <w:r w:rsidR="00342BB5" w:rsidRPr="00342BB5">
        <w:rPr>
          <w:sz w:val="28"/>
          <w:szCs w:val="28"/>
        </w:rPr>
        <w:t>’]</w:t>
      </w:r>
      <w:proofErr w:type="gramStart"/>
      <w:r w:rsidR="00342BB5">
        <w:rPr>
          <w:sz w:val="28"/>
          <w:szCs w:val="28"/>
        </w:rPr>
        <w:t xml:space="preserve"> </w:t>
      </w:r>
      <w:r w:rsidRPr="0039202F">
        <w:rPr>
          <w:sz w:val="28"/>
          <w:szCs w:val="28"/>
        </w:rPr>
        <w:t>,</w:t>
      </w:r>
      <w:proofErr w:type="gramEnd"/>
      <w:r w:rsidRPr="0039202F">
        <w:rPr>
          <w:sz w:val="28"/>
          <w:szCs w:val="28"/>
        </w:rPr>
        <w:t xml:space="preserve"> [Ш], [Щ], слогов с согласными</w:t>
      </w:r>
      <w:r>
        <w:rPr>
          <w:sz w:val="28"/>
          <w:szCs w:val="28"/>
        </w:rPr>
        <w:t xml:space="preserve"> </w:t>
      </w:r>
      <w:r w:rsidRPr="0039202F">
        <w:rPr>
          <w:sz w:val="28"/>
          <w:szCs w:val="28"/>
        </w:rPr>
        <w:t xml:space="preserve">звуками). </w:t>
      </w:r>
    </w:p>
    <w:p w:rsidR="007F0FCF" w:rsidRDefault="008400C2" w:rsidP="008400C2">
      <w:pPr>
        <w:autoSpaceDE w:val="0"/>
        <w:autoSpaceDN w:val="0"/>
        <w:adjustRightInd w:val="0"/>
        <w:ind w:firstLine="708"/>
        <w:jc w:val="both"/>
        <w:rPr>
          <w:sz w:val="28"/>
          <w:szCs w:val="28"/>
        </w:rPr>
      </w:pPr>
      <w:r w:rsidRPr="0039202F">
        <w:rPr>
          <w:sz w:val="28"/>
          <w:szCs w:val="28"/>
        </w:rPr>
        <w:t>Постепенное удлинение речевого выдоха при произнесении слов</w:t>
      </w:r>
      <w:r>
        <w:rPr>
          <w:sz w:val="28"/>
          <w:szCs w:val="28"/>
        </w:rPr>
        <w:t xml:space="preserve"> </w:t>
      </w:r>
      <w:r w:rsidRPr="0039202F">
        <w:rPr>
          <w:sz w:val="28"/>
          <w:szCs w:val="28"/>
        </w:rPr>
        <w:t xml:space="preserve">(сначала </w:t>
      </w:r>
      <w:proofErr w:type="spellStart"/>
      <w:r w:rsidRPr="0039202F">
        <w:rPr>
          <w:sz w:val="28"/>
          <w:szCs w:val="28"/>
        </w:rPr>
        <w:t>малослоговых</w:t>
      </w:r>
      <w:proofErr w:type="spellEnd"/>
      <w:r w:rsidRPr="0039202F">
        <w:rPr>
          <w:sz w:val="28"/>
          <w:szCs w:val="28"/>
        </w:rPr>
        <w:t xml:space="preserve">, затем </w:t>
      </w:r>
      <w:proofErr w:type="spellStart"/>
      <w:r w:rsidRPr="0039202F">
        <w:rPr>
          <w:sz w:val="28"/>
          <w:szCs w:val="28"/>
        </w:rPr>
        <w:t>многослого</w:t>
      </w:r>
      <w:r>
        <w:rPr>
          <w:sz w:val="28"/>
          <w:szCs w:val="28"/>
        </w:rPr>
        <w:t>вых</w:t>
      </w:r>
      <w:proofErr w:type="spellEnd"/>
      <w:r>
        <w:rPr>
          <w:sz w:val="28"/>
          <w:szCs w:val="28"/>
        </w:rPr>
        <w:t>, сначала с ударением на пер</w:t>
      </w:r>
      <w:r w:rsidRPr="0039202F">
        <w:rPr>
          <w:sz w:val="28"/>
          <w:szCs w:val="28"/>
        </w:rPr>
        <w:t xml:space="preserve">вый слог, затем с изменением места ударения). </w:t>
      </w:r>
    </w:p>
    <w:p w:rsidR="007F0FCF" w:rsidRDefault="008400C2" w:rsidP="008400C2">
      <w:pPr>
        <w:autoSpaceDE w:val="0"/>
        <w:autoSpaceDN w:val="0"/>
        <w:adjustRightInd w:val="0"/>
        <w:ind w:firstLine="708"/>
        <w:jc w:val="both"/>
        <w:rPr>
          <w:sz w:val="28"/>
          <w:szCs w:val="28"/>
        </w:rPr>
      </w:pPr>
      <w:r w:rsidRPr="0039202F">
        <w:rPr>
          <w:sz w:val="28"/>
          <w:szCs w:val="28"/>
        </w:rPr>
        <w:t>Постепенное удлинение</w:t>
      </w:r>
      <w:r>
        <w:rPr>
          <w:sz w:val="28"/>
          <w:szCs w:val="28"/>
        </w:rPr>
        <w:t xml:space="preserve"> </w:t>
      </w:r>
      <w:r w:rsidRPr="0039202F">
        <w:rPr>
          <w:sz w:val="28"/>
          <w:szCs w:val="28"/>
        </w:rPr>
        <w:t>речевого выдоха при распространении фразы (</w:t>
      </w:r>
      <w:r w:rsidRPr="0039202F">
        <w:rPr>
          <w:iCs/>
          <w:sz w:val="28"/>
          <w:szCs w:val="28"/>
        </w:rPr>
        <w:t>Птицы. Птицы летят.</w:t>
      </w:r>
      <w:r>
        <w:rPr>
          <w:sz w:val="28"/>
          <w:szCs w:val="28"/>
        </w:rPr>
        <w:t xml:space="preserve"> </w:t>
      </w:r>
      <w:r w:rsidRPr="0039202F">
        <w:rPr>
          <w:iCs/>
          <w:sz w:val="28"/>
          <w:szCs w:val="28"/>
        </w:rPr>
        <w:t>Птицы летят высоко. Птицы летят высоко в небе.</w:t>
      </w:r>
      <w:r w:rsidRPr="0039202F">
        <w:rPr>
          <w:sz w:val="28"/>
          <w:szCs w:val="28"/>
        </w:rPr>
        <w:t>).</w:t>
      </w:r>
      <w:r>
        <w:rPr>
          <w:sz w:val="28"/>
          <w:szCs w:val="28"/>
        </w:rPr>
        <w:t xml:space="preserve"> </w:t>
      </w:r>
    </w:p>
    <w:p w:rsidR="008400C2" w:rsidRPr="0039202F" w:rsidRDefault="008400C2" w:rsidP="008400C2">
      <w:pPr>
        <w:autoSpaceDE w:val="0"/>
        <w:autoSpaceDN w:val="0"/>
        <w:adjustRightInd w:val="0"/>
        <w:ind w:firstLine="708"/>
        <w:jc w:val="both"/>
        <w:rPr>
          <w:sz w:val="28"/>
          <w:szCs w:val="28"/>
        </w:rPr>
      </w:pPr>
      <w:r w:rsidRPr="0039202F">
        <w:rPr>
          <w:sz w:val="28"/>
          <w:szCs w:val="28"/>
        </w:rPr>
        <w:t>Развитие основных акустических характеристик голоса (сила, высота,</w:t>
      </w:r>
      <w:r>
        <w:rPr>
          <w:sz w:val="28"/>
          <w:szCs w:val="28"/>
        </w:rPr>
        <w:t xml:space="preserve"> </w:t>
      </w:r>
      <w:r w:rsidRPr="0039202F">
        <w:rPr>
          <w:sz w:val="28"/>
          <w:szCs w:val="28"/>
        </w:rPr>
        <w:t>тембр) в специальных голосовых упражне</w:t>
      </w:r>
      <w:r>
        <w:rPr>
          <w:sz w:val="28"/>
          <w:szCs w:val="28"/>
        </w:rPr>
        <w:t>ниях (в работе с детьми, страда</w:t>
      </w:r>
      <w:r w:rsidRPr="0039202F">
        <w:rPr>
          <w:sz w:val="28"/>
          <w:szCs w:val="28"/>
        </w:rPr>
        <w:t>ющими дизартрией, — снятие голосовой зажатости и обучение свободной</w:t>
      </w:r>
      <w:r>
        <w:rPr>
          <w:sz w:val="28"/>
          <w:szCs w:val="28"/>
        </w:rPr>
        <w:t xml:space="preserve"> </w:t>
      </w:r>
      <w:proofErr w:type="spellStart"/>
      <w:r w:rsidRPr="0039202F">
        <w:rPr>
          <w:sz w:val="28"/>
          <w:szCs w:val="28"/>
        </w:rPr>
        <w:t>голосоподаче</w:t>
      </w:r>
      <w:proofErr w:type="spellEnd"/>
      <w:r w:rsidRPr="0039202F">
        <w:rPr>
          <w:sz w:val="28"/>
          <w:szCs w:val="28"/>
        </w:rPr>
        <w:t xml:space="preserve"> путем отработки произвольных движений нижней челюсти).</w:t>
      </w:r>
      <w:r>
        <w:rPr>
          <w:sz w:val="28"/>
          <w:szCs w:val="28"/>
        </w:rPr>
        <w:t xml:space="preserve"> </w:t>
      </w:r>
      <w:r w:rsidRPr="0039202F">
        <w:rPr>
          <w:sz w:val="28"/>
          <w:szCs w:val="28"/>
        </w:rPr>
        <w:t>Формирование мягкой атаки голоса.</w:t>
      </w:r>
    </w:p>
    <w:p w:rsidR="002147FF" w:rsidRDefault="002147FF" w:rsidP="00A07D61">
      <w:pPr>
        <w:autoSpaceDE w:val="0"/>
        <w:autoSpaceDN w:val="0"/>
        <w:adjustRightInd w:val="0"/>
        <w:ind w:firstLine="708"/>
        <w:jc w:val="center"/>
        <w:rPr>
          <w:b/>
          <w:sz w:val="16"/>
          <w:szCs w:val="16"/>
        </w:rPr>
      </w:pPr>
      <w:r w:rsidRPr="002147FF">
        <w:rPr>
          <w:b/>
          <w:sz w:val="36"/>
          <w:szCs w:val="36"/>
        </w:rPr>
        <w:t>Проектирование образовательного процесса</w:t>
      </w:r>
    </w:p>
    <w:p w:rsidR="00A07D61" w:rsidRPr="00A07D61" w:rsidRDefault="00A07D61" w:rsidP="00A07D61">
      <w:pPr>
        <w:autoSpaceDE w:val="0"/>
        <w:autoSpaceDN w:val="0"/>
        <w:adjustRightInd w:val="0"/>
        <w:ind w:firstLine="708"/>
        <w:jc w:val="center"/>
        <w:rPr>
          <w:b/>
          <w:sz w:val="16"/>
          <w:szCs w:val="16"/>
        </w:rPr>
      </w:pPr>
    </w:p>
    <w:p w:rsidR="002147FF" w:rsidRDefault="002147FF" w:rsidP="00A07D61">
      <w:pPr>
        <w:autoSpaceDE w:val="0"/>
        <w:autoSpaceDN w:val="0"/>
        <w:adjustRightInd w:val="0"/>
        <w:ind w:firstLine="708"/>
        <w:jc w:val="center"/>
        <w:rPr>
          <w:b/>
          <w:sz w:val="16"/>
          <w:szCs w:val="16"/>
        </w:rPr>
      </w:pPr>
      <w:r w:rsidRPr="002147FF">
        <w:rPr>
          <w:b/>
          <w:sz w:val="32"/>
          <w:szCs w:val="32"/>
        </w:rPr>
        <w:t>Учебный план</w:t>
      </w:r>
    </w:p>
    <w:p w:rsidR="00A07D61" w:rsidRPr="00A07D61" w:rsidRDefault="00A07D61" w:rsidP="00A07D61">
      <w:pPr>
        <w:autoSpaceDE w:val="0"/>
        <w:autoSpaceDN w:val="0"/>
        <w:adjustRightInd w:val="0"/>
        <w:ind w:firstLine="708"/>
        <w:jc w:val="center"/>
        <w:rPr>
          <w:b/>
          <w:sz w:val="16"/>
          <w:szCs w:val="16"/>
        </w:rPr>
      </w:pPr>
    </w:p>
    <w:p w:rsidR="002147FF" w:rsidRDefault="00122E2F" w:rsidP="00F4291F">
      <w:pPr>
        <w:autoSpaceDE w:val="0"/>
        <w:autoSpaceDN w:val="0"/>
        <w:adjustRightInd w:val="0"/>
        <w:ind w:firstLine="708"/>
        <w:jc w:val="both"/>
        <w:rPr>
          <w:sz w:val="28"/>
          <w:szCs w:val="28"/>
        </w:rPr>
      </w:pPr>
      <w:r w:rsidRPr="00A07D61">
        <w:rPr>
          <w:sz w:val="28"/>
          <w:szCs w:val="28"/>
        </w:rPr>
        <w:t xml:space="preserve">В </w:t>
      </w:r>
      <w:r w:rsidR="005E4503">
        <w:rPr>
          <w:sz w:val="28"/>
          <w:szCs w:val="28"/>
        </w:rPr>
        <w:t xml:space="preserve">старшей </w:t>
      </w:r>
      <w:r w:rsidRPr="00A07D61">
        <w:rPr>
          <w:sz w:val="28"/>
          <w:szCs w:val="28"/>
        </w:rPr>
        <w:t xml:space="preserve"> лог</w:t>
      </w:r>
      <w:r w:rsidR="00BA6938">
        <w:rPr>
          <w:sz w:val="28"/>
          <w:szCs w:val="28"/>
        </w:rPr>
        <w:t>опедической группе для детей с ТНР с середины сентября</w:t>
      </w:r>
      <w:r w:rsidRPr="00A07D61">
        <w:rPr>
          <w:sz w:val="28"/>
          <w:szCs w:val="28"/>
        </w:rPr>
        <w:t xml:space="preserve"> по май (вкл</w:t>
      </w:r>
      <w:r w:rsidR="00BA6938">
        <w:rPr>
          <w:sz w:val="28"/>
          <w:szCs w:val="28"/>
        </w:rPr>
        <w:t>ючительно) проводится в неделю 62</w:t>
      </w:r>
      <w:r w:rsidR="005E4503">
        <w:rPr>
          <w:sz w:val="28"/>
          <w:szCs w:val="28"/>
        </w:rPr>
        <w:t xml:space="preserve"> </w:t>
      </w:r>
      <w:r w:rsidR="00A07D61">
        <w:rPr>
          <w:sz w:val="28"/>
          <w:szCs w:val="28"/>
        </w:rPr>
        <w:t xml:space="preserve"> </w:t>
      </w:r>
      <w:r w:rsidRPr="00A07D61">
        <w:rPr>
          <w:sz w:val="28"/>
          <w:szCs w:val="28"/>
        </w:rPr>
        <w:t xml:space="preserve"> </w:t>
      </w:r>
      <w:r w:rsidR="00BA6938">
        <w:rPr>
          <w:sz w:val="28"/>
          <w:szCs w:val="28"/>
        </w:rPr>
        <w:t>подгрупповых  по 1 индивидуальному занятию</w:t>
      </w:r>
      <w:r w:rsidRPr="00A07D61">
        <w:rPr>
          <w:sz w:val="28"/>
          <w:szCs w:val="28"/>
        </w:rPr>
        <w:t xml:space="preserve"> с учителем-логопедом и воспитателями с каждым ребенком, что не превышает рекомендованную </w:t>
      </w:r>
      <w:proofErr w:type="spellStart"/>
      <w:r w:rsidRPr="00A07D61">
        <w:rPr>
          <w:sz w:val="28"/>
          <w:szCs w:val="28"/>
        </w:rPr>
        <w:t>СаНПиНом</w:t>
      </w:r>
      <w:proofErr w:type="spellEnd"/>
      <w:r w:rsidRPr="00A07D61">
        <w:rPr>
          <w:sz w:val="28"/>
          <w:szCs w:val="28"/>
        </w:rPr>
        <w:t xml:space="preserve"> недельную нагрузку. В сетку занятий не включаются как лечебные процедуры занятия лечебной физкультурой и индивидуальные занятия со специалистами.</w:t>
      </w:r>
    </w:p>
    <w:p w:rsidR="00A07D61" w:rsidRDefault="00A07D61" w:rsidP="00F4291F">
      <w:pPr>
        <w:autoSpaceDE w:val="0"/>
        <w:autoSpaceDN w:val="0"/>
        <w:adjustRightInd w:val="0"/>
        <w:ind w:firstLine="708"/>
        <w:jc w:val="both"/>
        <w:rPr>
          <w:sz w:val="28"/>
          <w:szCs w:val="28"/>
        </w:rPr>
      </w:pPr>
    </w:p>
    <w:p w:rsidR="006B76E0" w:rsidRPr="006B76E0" w:rsidRDefault="006B76E0" w:rsidP="006B76E0">
      <w:pPr>
        <w:autoSpaceDE w:val="0"/>
        <w:autoSpaceDN w:val="0"/>
        <w:adjustRightInd w:val="0"/>
        <w:ind w:firstLine="708"/>
        <w:jc w:val="both"/>
        <w:rPr>
          <w:sz w:val="28"/>
          <w:szCs w:val="28"/>
        </w:rPr>
      </w:pPr>
      <w:r w:rsidRPr="006B76E0">
        <w:rPr>
          <w:sz w:val="28"/>
          <w:szCs w:val="28"/>
        </w:rPr>
        <w:t>Социально-коммуникативное развитие детей осуществляется в образовательной деятельности в ходе режимных моментов, в совместной и самостоятельной игровой деятельности, в семье.</w:t>
      </w:r>
    </w:p>
    <w:p w:rsidR="00F9495C" w:rsidRPr="00F9495C" w:rsidRDefault="00F9495C" w:rsidP="006B76E0">
      <w:pPr>
        <w:autoSpaceDE w:val="0"/>
        <w:autoSpaceDN w:val="0"/>
        <w:adjustRightInd w:val="0"/>
        <w:ind w:firstLine="708"/>
        <w:rPr>
          <w:sz w:val="16"/>
          <w:szCs w:val="16"/>
        </w:rPr>
      </w:pPr>
      <w:r>
        <w:rPr>
          <w:sz w:val="28"/>
          <w:szCs w:val="28"/>
        </w:rPr>
        <w:t xml:space="preserve"> </w:t>
      </w:r>
    </w:p>
    <w:p w:rsidR="00F92087" w:rsidRDefault="00F92087" w:rsidP="006B76E0">
      <w:pPr>
        <w:autoSpaceDE w:val="0"/>
        <w:autoSpaceDN w:val="0"/>
        <w:adjustRightInd w:val="0"/>
        <w:ind w:firstLine="708"/>
        <w:rPr>
          <w:b/>
          <w:sz w:val="28"/>
          <w:szCs w:val="28"/>
        </w:rPr>
      </w:pPr>
    </w:p>
    <w:p w:rsidR="006B76E0" w:rsidRDefault="00F9495C" w:rsidP="006B76E0">
      <w:pPr>
        <w:autoSpaceDE w:val="0"/>
        <w:autoSpaceDN w:val="0"/>
        <w:adjustRightInd w:val="0"/>
        <w:ind w:firstLine="708"/>
        <w:rPr>
          <w:b/>
          <w:sz w:val="28"/>
          <w:szCs w:val="28"/>
        </w:rPr>
      </w:pPr>
      <w:r w:rsidRPr="00F9495C">
        <w:rPr>
          <w:b/>
          <w:sz w:val="28"/>
          <w:szCs w:val="28"/>
        </w:rPr>
        <w:t>Р</w:t>
      </w:r>
      <w:r w:rsidR="006B76E0" w:rsidRPr="00F9495C">
        <w:rPr>
          <w:b/>
          <w:sz w:val="28"/>
          <w:szCs w:val="28"/>
        </w:rPr>
        <w:t>ежим дня</w:t>
      </w:r>
      <w:r>
        <w:rPr>
          <w:b/>
          <w:sz w:val="28"/>
          <w:szCs w:val="28"/>
        </w:rPr>
        <w:t xml:space="preserve"> в детском саду</w:t>
      </w:r>
      <w:r w:rsidR="004D6BF4">
        <w:rPr>
          <w:b/>
          <w:sz w:val="28"/>
          <w:szCs w:val="28"/>
        </w:rPr>
        <w:t xml:space="preserve"> для детей с</w:t>
      </w:r>
      <w:r w:rsidR="00E12FD5">
        <w:rPr>
          <w:b/>
          <w:sz w:val="28"/>
          <w:szCs w:val="28"/>
        </w:rPr>
        <w:t>тарш</w:t>
      </w:r>
      <w:r w:rsidR="004D6BF4">
        <w:rPr>
          <w:b/>
          <w:sz w:val="28"/>
          <w:szCs w:val="28"/>
        </w:rPr>
        <w:t>ей группы</w:t>
      </w:r>
    </w:p>
    <w:p w:rsidR="00F9495C" w:rsidRPr="00F9495C" w:rsidRDefault="00F9495C" w:rsidP="006B76E0">
      <w:pPr>
        <w:autoSpaceDE w:val="0"/>
        <w:autoSpaceDN w:val="0"/>
        <w:adjustRightInd w:val="0"/>
        <w:ind w:firstLine="708"/>
        <w:rPr>
          <w:b/>
          <w:sz w:val="16"/>
          <w:szCs w:val="16"/>
        </w:rPr>
      </w:pPr>
    </w:p>
    <w:p w:rsidR="00E60502" w:rsidRPr="00E60502" w:rsidRDefault="00E60502" w:rsidP="00E60502">
      <w:pPr>
        <w:ind w:firstLine="709"/>
        <w:jc w:val="both"/>
        <w:rPr>
          <w:rFonts w:eastAsia="Calibri"/>
          <w:sz w:val="28"/>
          <w:szCs w:val="28"/>
          <w:lang w:eastAsia="en-US"/>
        </w:rPr>
      </w:pPr>
      <w:r w:rsidRPr="00E60502">
        <w:rPr>
          <w:rFonts w:eastAsia="Calibri"/>
          <w:b/>
          <w:bCs/>
          <w:i/>
          <w:iCs/>
          <w:sz w:val="28"/>
          <w:szCs w:val="28"/>
          <w:lang w:eastAsia="en-US"/>
        </w:rPr>
        <w:t>Холодный период</w:t>
      </w:r>
    </w:p>
    <w:tbl>
      <w:tblPr>
        <w:tblW w:w="10348" w:type="dxa"/>
        <w:tblInd w:w="-102" w:type="dxa"/>
        <w:tblLayout w:type="fixed"/>
        <w:tblCellMar>
          <w:left w:w="40" w:type="dxa"/>
          <w:right w:w="40" w:type="dxa"/>
        </w:tblCellMar>
        <w:tblLook w:val="0000" w:firstRow="0" w:lastRow="0" w:firstColumn="0" w:lastColumn="0" w:noHBand="0" w:noVBand="0"/>
      </w:tblPr>
      <w:tblGrid>
        <w:gridCol w:w="7372"/>
        <w:gridCol w:w="2976"/>
      </w:tblGrid>
      <w:tr w:rsidR="00E60502" w:rsidRPr="00E60502" w:rsidTr="00004FE3">
        <w:trPr>
          <w:trHeight w:val="249"/>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widowControl w:val="0"/>
              <w:suppressLineNumbers/>
              <w:suppressAutoHyphens/>
              <w:autoSpaceDN w:val="0"/>
              <w:ind w:firstLine="2"/>
              <w:jc w:val="both"/>
              <w:rPr>
                <w:rFonts w:eastAsia="Calibri"/>
                <w:b/>
                <w:bCs/>
                <w:i/>
                <w:iCs/>
                <w:kern w:val="3"/>
                <w:sz w:val="28"/>
                <w:szCs w:val="28"/>
              </w:rPr>
            </w:pPr>
            <w:r w:rsidRPr="00E60502">
              <w:rPr>
                <w:rFonts w:eastAsia="Calibri"/>
                <w:b/>
                <w:bCs/>
                <w:i/>
                <w:iCs/>
                <w:kern w:val="3"/>
                <w:sz w:val="28"/>
                <w:szCs w:val="28"/>
              </w:rPr>
              <w:t>Мероприятия</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widowControl w:val="0"/>
              <w:suppressLineNumbers/>
              <w:suppressAutoHyphens/>
              <w:autoSpaceDN w:val="0"/>
              <w:ind w:firstLine="2"/>
              <w:jc w:val="both"/>
              <w:rPr>
                <w:rFonts w:eastAsia="Calibri"/>
                <w:b/>
                <w:bCs/>
                <w:i/>
                <w:iCs/>
                <w:kern w:val="3"/>
                <w:sz w:val="28"/>
                <w:szCs w:val="28"/>
              </w:rPr>
            </w:pPr>
            <w:r w:rsidRPr="00E60502">
              <w:rPr>
                <w:rFonts w:eastAsia="Calibri"/>
                <w:b/>
                <w:bCs/>
                <w:i/>
                <w:iCs/>
                <w:kern w:val="3"/>
                <w:sz w:val="28"/>
                <w:szCs w:val="28"/>
              </w:rPr>
              <w:t>Время проведения</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rFonts w:eastAsia="Calibri"/>
                <w:b/>
                <w:iCs/>
                <w:sz w:val="28"/>
                <w:szCs w:val="28"/>
              </w:rPr>
            </w:pPr>
            <w:r w:rsidRPr="00E60502">
              <w:rPr>
                <w:rFonts w:eastAsia="Calibri"/>
                <w:b/>
                <w:i/>
                <w:iCs/>
                <w:sz w:val="28"/>
                <w:szCs w:val="28"/>
              </w:rPr>
              <w:t>В дошкольном учреждении</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Прием и осмотр, игры, самостоятельная деятельность, утренняя гимнастика</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7.00-8.30</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Подготовка к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8.30-8.50</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Игровая деятельность, подготовка к НОД</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8.50-9.00</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numPr>
                <w:ilvl w:val="0"/>
                <w:numId w:val="11"/>
              </w:numPr>
              <w:autoSpaceDE w:val="0"/>
              <w:autoSpaceDN w:val="0"/>
              <w:adjustRightInd w:val="0"/>
              <w:spacing w:after="200" w:line="276" w:lineRule="auto"/>
              <w:contextualSpacing/>
              <w:jc w:val="both"/>
              <w:rPr>
                <w:sz w:val="28"/>
                <w:szCs w:val="28"/>
              </w:rPr>
            </w:pPr>
            <w:r w:rsidRPr="00E60502">
              <w:rPr>
                <w:sz w:val="28"/>
                <w:szCs w:val="28"/>
              </w:rPr>
              <w:t>Непосредственно образовательная деятельность</w:t>
            </w:r>
          </w:p>
          <w:p w:rsidR="00E60502" w:rsidRPr="00E60502" w:rsidRDefault="00E60502" w:rsidP="00E60502">
            <w:pPr>
              <w:autoSpaceDE w:val="0"/>
              <w:autoSpaceDN w:val="0"/>
              <w:adjustRightInd w:val="0"/>
              <w:ind w:firstLine="2"/>
              <w:jc w:val="both"/>
              <w:rPr>
                <w:sz w:val="28"/>
                <w:szCs w:val="28"/>
              </w:rPr>
            </w:pPr>
            <w:r w:rsidRPr="00E60502">
              <w:rPr>
                <w:sz w:val="28"/>
                <w:szCs w:val="28"/>
              </w:rPr>
              <w:t>2.  Непосредственно образовательная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9.00-10.00</w:t>
            </w:r>
          </w:p>
          <w:p w:rsidR="00E60502" w:rsidRPr="00E60502" w:rsidRDefault="00E60502" w:rsidP="00E60502">
            <w:pPr>
              <w:autoSpaceDE w:val="0"/>
              <w:autoSpaceDN w:val="0"/>
              <w:adjustRightInd w:val="0"/>
              <w:ind w:firstLine="2"/>
              <w:jc w:val="both"/>
              <w:rPr>
                <w:sz w:val="28"/>
                <w:szCs w:val="28"/>
              </w:rPr>
            </w:pPr>
            <w:r w:rsidRPr="00E60502">
              <w:rPr>
                <w:sz w:val="28"/>
                <w:szCs w:val="28"/>
              </w:rPr>
              <w:t>10.00- 10.35</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 xml:space="preserve">Самостоятельная деятельность, подготовка к прогулке, прогулка (игры, наблюдения, трудовые поручения) </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10.35-12.20</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 xml:space="preserve">Возвращение с прогулки, игры. </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12.20-12.35</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Подготовка к обеду, обед</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12.35-13.05</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Подготовка ко сну, дневной сон</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13.05-15.05</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Постепенный подъем, оздоровительные гигиенические процедуры</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15.05-15.20</w:t>
            </w:r>
          </w:p>
        </w:tc>
      </w:tr>
      <w:tr w:rsidR="00E60502" w:rsidRPr="00E60502" w:rsidTr="00004FE3">
        <w:trPr>
          <w:trHeight w:val="155"/>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rFonts w:eastAsia="Calibri"/>
                <w:i/>
                <w:iCs/>
                <w:sz w:val="28"/>
                <w:szCs w:val="28"/>
              </w:rPr>
            </w:pPr>
            <w:r w:rsidRPr="00E60502">
              <w:rPr>
                <w:rFonts w:eastAsia="Calibri"/>
                <w:sz w:val="28"/>
                <w:szCs w:val="28"/>
              </w:rPr>
              <w:t>Полдник</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15.20-15.40</w:t>
            </w:r>
          </w:p>
        </w:tc>
      </w:tr>
      <w:tr w:rsidR="00E60502" w:rsidRPr="00E60502" w:rsidTr="00004FE3">
        <w:trPr>
          <w:trHeight w:val="228"/>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Игры, совместная самостоятельная и образовательная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15.40-16.00</w:t>
            </w:r>
          </w:p>
        </w:tc>
      </w:tr>
      <w:tr w:rsidR="00E60502" w:rsidRPr="00E60502" w:rsidTr="00004FE3">
        <w:trPr>
          <w:trHeight w:val="228"/>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Подготовка к прогулке, прогулка</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16.00-17.55</w:t>
            </w:r>
          </w:p>
        </w:tc>
      </w:tr>
      <w:tr w:rsidR="00E60502" w:rsidRPr="00E60502" w:rsidTr="00004FE3">
        <w:trPr>
          <w:trHeight w:val="228"/>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Возвращение с прогулки, самостоятельная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17.55- 18.15</w:t>
            </w:r>
          </w:p>
        </w:tc>
      </w:tr>
      <w:tr w:rsidR="00E60502" w:rsidRPr="00E60502" w:rsidTr="00004FE3">
        <w:trPr>
          <w:trHeight w:val="228"/>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Подготовка к ужину. Ужин.</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ind w:firstLine="2"/>
              <w:jc w:val="both"/>
              <w:rPr>
                <w:sz w:val="28"/>
                <w:szCs w:val="28"/>
              </w:rPr>
            </w:pPr>
            <w:r w:rsidRPr="00E60502">
              <w:rPr>
                <w:sz w:val="28"/>
                <w:szCs w:val="28"/>
              </w:rPr>
              <w:t>18.15-18.35</w:t>
            </w:r>
          </w:p>
        </w:tc>
      </w:tr>
      <w:tr w:rsidR="00E60502" w:rsidRPr="00E60502" w:rsidTr="00004FE3">
        <w:trPr>
          <w:trHeight w:val="228"/>
        </w:trPr>
        <w:tc>
          <w:tcPr>
            <w:tcW w:w="7372"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Подготовка к прогулке, прогулка, уход детей домой</w:t>
            </w:r>
          </w:p>
        </w:tc>
        <w:tc>
          <w:tcPr>
            <w:tcW w:w="2976" w:type="dxa"/>
            <w:tcBorders>
              <w:top w:val="single" w:sz="6" w:space="0" w:color="auto"/>
              <w:left w:val="single" w:sz="6" w:space="0" w:color="auto"/>
              <w:bottom w:val="single" w:sz="6" w:space="0" w:color="auto"/>
              <w:right w:val="single" w:sz="6" w:space="0" w:color="auto"/>
            </w:tcBorders>
          </w:tcPr>
          <w:p w:rsidR="00E60502" w:rsidRPr="00E60502" w:rsidRDefault="00E60502" w:rsidP="00E60502">
            <w:pPr>
              <w:autoSpaceDE w:val="0"/>
              <w:autoSpaceDN w:val="0"/>
              <w:adjustRightInd w:val="0"/>
              <w:jc w:val="both"/>
              <w:rPr>
                <w:sz w:val="28"/>
                <w:szCs w:val="28"/>
              </w:rPr>
            </w:pPr>
            <w:r w:rsidRPr="00E60502">
              <w:rPr>
                <w:sz w:val="28"/>
                <w:szCs w:val="28"/>
              </w:rPr>
              <w:t>18.35 -19.00</w:t>
            </w:r>
          </w:p>
        </w:tc>
      </w:tr>
    </w:tbl>
    <w:p w:rsidR="00D149C2" w:rsidRDefault="00D149C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Default="00E60502" w:rsidP="00E60502">
      <w:pPr>
        <w:autoSpaceDE w:val="0"/>
        <w:autoSpaceDN w:val="0"/>
        <w:adjustRightInd w:val="0"/>
        <w:rPr>
          <w:b/>
          <w:sz w:val="28"/>
          <w:szCs w:val="28"/>
        </w:rPr>
      </w:pPr>
    </w:p>
    <w:p w:rsidR="00E60502" w:rsidRPr="00E60502" w:rsidRDefault="00E60502" w:rsidP="00E60502">
      <w:pPr>
        <w:widowControl w:val="0"/>
        <w:suppressAutoHyphens/>
        <w:autoSpaceDN w:val="0"/>
        <w:ind w:firstLine="709"/>
        <w:jc w:val="center"/>
        <w:rPr>
          <w:rFonts w:eastAsia="Calibri"/>
          <w:b/>
          <w:bCs/>
          <w:kern w:val="3"/>
          <w:sz w:val="28"/>
          <w:szCs w:val="28"/>
        </w:rPr>
      </w:pPr>
      <w:r w:rsidRPr="00E60502">
        <w:rPr>
          <w:rFonts w:eastAsia="Calibri"/>
          <w:b/>
          <w:bCs/>
          <w:kern w:val="3"/>
          <w:sz w:val="28"/>
          <w:szCs w:val="28"/>
        </w:rPr>
        <w:t>Режим дня подготовительной к школе логопедической  группы (6-7 лет)</w:t>
      </w:r>
    </w:p>
    <w:p w:rsidR="00E60502" w:rsidRPr="00E60502" w:rsidRDefault="00E60502" w:rsidP="00E60502">
      <w:pPr>
        <w:widowControl w:val="0"/>
        <w:suppressAutoHyphens/>
        <w:autoSpaceDN w:val="0"/>
        <w:ind w:firstLine="709"/>
        <w:jc w:val="center"/>
        <w:rPr>
          <w:rFonts w:eastAsia="Calibri"/>
          <w:b/>
          <w:i/>
          <w:iCs/>
          <w:kern w:val="3"/>
          <w:sz w:val="28"/>
          <w:szCs w:val="28"/>
        </w:rPr>
      </w:pPr>
      <w:r w:rsidRPr="00E60502">
        <w:rPr>
          <w:rFonts w:eastAsia="Calibri"/>
          <w:b/>
          <w:i/>
          <w:iCs/>
          <w:kern w:val="3"/>
          <w:sz w:val="28"/>
          <w:szCs w:val="28"/>
        </w:rPr>
        <w:t>Холодный период года</w:t>
      </w:r>
    </w:p>
    <w:tbl>
      <w:tblPr>
        <w:tblW w:w="10197"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221"/>
        <w:gridCol w:w="2976"/>
      </w:tblGrid>
      <w:tr w:rsidR="00E60502" w:rsidRPr="00E60502" w:rsidTr="00004FE3">
        <w:trPr>
          <w:jc w:val="center"/>
        </w:trPr>
        <w:tc>
          <w:tcPr>
            <w:tcW w:w="7221" w:type="dxa"/>
            <w:tcBorders>
              <w:top w:val="single" w:sz="4" w:space="0" w:color="auto"/>
            </w:tcBorders>
            <w:tcMar>
              <w:top w:w="55" w:type="dxa"/>
              <w:left w:w="55" w:type="dxa"/>
              <w:bottom w:w="55" w:type="dxa"/>
              <w:right w:w="55" w:type="dxa"/>
            </w:tcMar>
          </w:tcPr>
          <w:p w:rsidR="00E60502" w:rsidRPr="00E60502" w:rsidRDefault="00E60502" w:rsidP="00E60502">
            <w:pPr>
              <w:widowControl w:val="0"/>
              <w:suppressLineNumbers/>
              <w:suppressAutoHyphens/>
              <w:autoSpaceDN w:val="0"/>
              <w:jc w:val="center"/>
              <w:rPr>
                <w:rFonts w:eastAsia="Calibri"/>
                <w:b/>
                <w:bCs/>
                <w:i/>
                <w:iCs/>
                <w:kern w:val="3"/>
                <w:sz w:val="28"/>
                <w:szCs w:val="28"/>
              </w:rPr>
            </w:pPr>
            <w:r w:rsidRPr="00E60502">
              <w:rPr>
                <w:rFonts w:eastAsia="Calibri"/>
                <w:b/>
                <w:bCs/>
                <w:i/>
                <w:iCs/>
                <w:kern w:val="3"/>
                <w:sz w:val="28"/>
                <w:szCs w:val="28"/>
              </w:rPr>
              <w:t>Мероприятия</w:t>
            </w:r>
          </w:p>
        </w:tc>
        <w:tc>
          <w:tcPr>
            <w:tcW w:w="2976" w:type="dxa"/>
            <w:tcBorders>
              <w:top w:val="single" w:sz="4" w:space="0" w:color="auto"/>
            </w:tcBorders>
            <w:tcMar>
              <w:top w:w="55" w:type="dxa"/>
              <w:left w:w="55" w:type="dxa"/>
              <w:bottom w:w="55" w:type="dxa"/>
              <w:right w:w="55" w:type="dxa"/>
            </w:tcMar>
          </w:tcPr>
          <w:p w:rsidR="00E60502" w:rsidRPr="00E60502" w:rsidRDefault="00E60502" w:rsidP="00E60502">
            <w:pPr>
              <w:widowControl w:val="0"/>
              <w:suppressLineNumbers/>
              <w:suppressAutoHyphens/>
              <w:autoSpaceDN w:val="0"/>
              <w:jc w:val="center"/>
              <w:rPr>
                <w:rFonts w:eastAsia="Calibri"/>
                <w:b/>
                <w:bCs/>
                <w:i/>
                <w:iCs/>
                <w:kern w:val="3"/>
                <w:sz w:val="28"/>
                <w:szCs w:val="28"/>
              </w:rPr>
            </w:pPr>
            <w:r w:rsidRPr="00E60502">
              <w:rPr>
                <w:rFonts w:eastAsia="Calibri"/>
                <w:b/>
                <w:bCs/>
                <w:i/>
                <w:iCs/>
                <w:kern w:val="3"/>
                <w:sz w:val="28"/>
                <w:szCs w:val="28"/>
              </w:rPr>
              <w:t>Время проведения</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b/>
                <w:bCs/>
                <w:kern w:val="3"/>
                <w:sz w:val="28"/>
                <w:szCs w:val="28"/>
              </w:rPr>
            </w:pPr>
            <w:r w:rsidRPr="00E60502">
              <w:rPr>
                <w:rFonts w:eastAsia="Calibri"/>
                <w:b/>
                <w:bCs/>
                <w:kern w:val="3"/>
                <w:sz w:val="28"/>
                <w:szCs w:val="28"/>
              </w:rPr>
              <w:t>В дошкольном учреждении</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lastRenderedPageBreak/>
              <w:t>Прием и осмотр детей, игры, утренняя гимнастика, самостоятельная деятельность</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07.00-08.35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Подготовка к завтраку, завтрак</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08.30-08.55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Игровая деятельность, подготовка к НОД</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08.55-09.00</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 Непосредственно образовательная деятельность</w:t>
            </w:r>
          </w:p>
          <w:p w:rsidR="00E60502" w:rsidRPr="00E60502" w:rsidRDefault="00E60502" w:rsidP="00E60502">
            <w:pPr>
              <w:autoSpaceDE w:val="0"/>
              <w:autoSpaceDN w:val="0"/>
              <w:adjustRightInd w:val="0"/>
              <w:jc w:val="both"/>
              <w:rPr>
                <w:sz w:val="28"/>
                <w:szCs w:val="28"/>
              </w:rPr>
            </w:pPr>
            <w:r w:rsidRPr="00E60502">
              <w:rPr>
                <w:sz w:val="28"/>
                <w:szCs w:val="28"/>
              </w:rPr>
              <w:t>2. Непосредственно образовательная деятельность</w:t>
            </w:r>
          </w:p>
        </w:tc>
        <w:tc>
          <w:tcPr>
            <w:tcW w:w="2976" w:type="dxa"/>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9.00-10.10</w:t>
            </w:r>
          </w:p>
          <w:p w:rsidR="00E60502" w:rsidRPr="00E60502" w:rsidRDefault="00E60502" w:rsidP="00E60502">
            <w:pPr>
              <w:autoSpaceDE w:val="0"/>
              <w:autoSpaceDN w:val="0"/>
              <w:adjustRightInd w:val="0"/>
              <w:jc w:val="both"/>
              <w:rPr>
                <w:sz w:val="28"/>
                <w:szCs w:val="28"/>
              </w:rPr>
            </w:pPr>
            <w:r w:rsidRPr="00E60502">
              <w:rPr>
                <w:sz w:val="28"/>
                <w:szCs w:val="28"/>
              </w:rPr>
              <w:t>10.20 – 10.50</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Самостоятельная деятельность. Подготовка к прогулке.</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10.10- 11.00</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Прогулка, (игры, наблюдения, трудовые поручения)</w:t>
            </w:r>
            <w:r w:rsidRPr="00E60502">
              <w:rPr>
                <w:sz w:val="28"/>
                <w:szCs w:val="28"/>
              </w:rPr>
              <w:t xml:space="preserve"> </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11.00-12.40</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Возвращение с прогулки, игры, самостоятельная деятельность</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12.40-12.55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Подготовка к обеду, обед</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12.55-13.15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Подготовка к дневному сну, сон.</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13.15-15.15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Постепенный подъем, оздоровительные и гигиенические процедуры</w:t>
            </w:r>
          </w:p>
        </w:tc>
        <w:tc>
          <w:tcPr>
            <w:tcW w:w="2976" w:type="dxa"/>
            <w:tcMar>
              <w:top w:w="55" w:type="dxa"/>
              <w:left w:w="55" w:type="dxa"/>
              <w:bottom w:w="55" w:type="dxa"/>
              <w:right w:w="55" w:type="dxa"/>
            </w:tcMar>
          </w:tcPr>
          <w:p w:rsidR="00E60502" w:rsidRPr="00E60502" w:rsidRDefault="00E60502" w:rsidP="00E60502">
            <w:pPr>
              <w:widowControl w:val="0"/>
              <w:suppressLineNumbers/>
              <w:suppressAutoHyphens/>
              <w:autoSpaceDN w:val="0"/>
              <w:jc w:val="both"/>
              <w:rPr>
                <w:rFonts w:eastAsia="Calibri"/>
                <w:kern w:val="3"/>
                <w:sz w:val="28"/>
                <w:szCs w:val="28"/>
              </w:rPr>
            </w:pPr>
            <w:r w:rsidRPr="00E60502">
              <w:rPr>
                <w:rFonts w:eastAsia="Calibri"/>
                <w:kern w:val="3"/>
                <w:sz w:val="28"/>
                <w:szCs w:val="28"/>
              </w:rPr>
              <w:t>15.15-15.25</w:t>
            </w:r>
          </w:p>
        </w:tc>
      </w:tr>
      <w:tr w:rsidR="00E60502" w:rsidRPr="00E60502" w:rsidTr="00004FE3">
        <w:trPr>
          <w:jc w:val="center"/>
        </w:trPr>
        <w:tc>
          <w:tcPr>
            <w:tcW w:w="7221" w:type="dxa"/>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Подготовка к полднику, полдник</w:t>
            </w:r>
          </w:p>
        </w:tc>
        <w:tc>
          <w:tcPr>
            <w:tcW w:w="2976" w:type="dxa"/>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15.25-15.45</w:t>
            </w:r>
          </w:p>
        </w:tc>
      </w:tr>
      <w:tr w:rsidR="00E60502" w:rsidRPr="00E60502" w:rsidTr="00004FE3">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Игры, совместная, самостоятельная и образовательная деятельность</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15.45-16.05</w:t>
            </w:r>
          </w:p>
        </w:tc>
      </w:tr>
      <w:tr w:rsidR="00E60502" w:rsidRPr="00E60502" w:rsidTr="00004FE3">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Подготовка к прогулке, прогулка (игры, наблюдения, трудовые поручения)</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16.05-18.00</w:t>
            </w:r>
          </w:p>
        </w:tc>
      </w:tr>
      <w:tr w:rsidR="00E60502" w:rsidRPr="00E60502" w:rsidTr="00004FE3">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Возвращение с прогулки, самостоятельная деятельность</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18.00- 18.20</w:t>
            </w:r>
          </w:p>
        </w:tc>
      </w:tr>
      <w:tr w:rsidR="00E60502" w:rsidRPr="00E60502" w:rsidTr="00004FE3">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Подготовка к ужину. Ужин.</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18.20-18.40</w:t>
            </w:r>
          </w:p>
        </w:tc>
      </w:tr>
      <w:tr w:rsidR="00E60502" w:rsidRPr="00E60502" w:rsidTr="00004FE3">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Подготовка к прогулке, прогулка, уход детей домой</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0502" w:rsidRPr="00E60502" w:rsidRDefault="00E60502" w:rsidP="00E60502">
            <w:pPr>
              <w:autoSpaceDE w:val="0"/>
              <w:autoSpaceDN w:val="0"/>
              <w:adjustRightInd w:val="0"/>
              <w:jc w:val="both"/>
              <w:rPr>
                <w:sz w:val="28"/>
                <w:szCs w:val="28"/>
              </w:rPr>
            </w:pPr>
            <w:r w:rsidRPr="00E60502">
              <w:rPr>
                <w:sz w:val="28"/>
                <w:szCs w:val="28"/>
              </w:rPr>
              <w:t>18.40 -19.00</w:t>
            </w:r>
          </w:p>
        </w:tc>
      </w:tr>
    </w:tbl>
    <w:p w:rsidR="00E60502" w:rsidRPr="00E60502" w:rsidRDefault="00E60502" w:rsidP="00E60502">
      <w:pPr>
        <w:widowControl w:val="0"/>
        <w:suppressAutoHyphens/>
        <w:autoSpaceDN w:val="0"/>
        <w:ind w:firstLine="709"/>
        <w:jc w:val="both"/>
        <w:rPr>
          <w:rFonts w:eastAsia="Calibri"/>
          <w:b/>
          <w:i/>
          <w:iCs/>
          <w:kern w:val="3"/>
          <w:sz w:val="28"/>
          <w:szCs w:val="28"/>
        </w:rPr>
      </w:pPr>
    </w:p>
    <w:p w:rsidR="00E60502" w:rsidRPr="00E60502" w:rsidRDefault="00E60502" w:rsidP="00E60502">
      <w:pPr>
        <w:widowControl w:val="0"/>
        <w:suppressAutoHyphens/>
        <w:autoSpaceDN w:val="0"/>
        <w:ind w:firstLine="709"/>
        <w:jc w:val="both"/>
        <w:rPr>
          <w:rFonts w:eastAsia="Calibri"/>
          <w:b/>
          <w:i/>
          <w:iCs/>
          <w:kern w:val="3"/>
          <w:sz w:val="28"/>
          <w:szCs w:val="28"/>
        </w:rPr>
      </w:pPr>
    </w:p>
    <w:p w:rsidR="00F92087" w:rsidRDefault="00F92087"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E60502" w:rsidRDefault="00E60502" w:rsidP="00F92087">
      <w:pPr>
        <w:autoSpaceDE w:val="0"/>
        <w:autoSpaceDN w:val="0"/>
        <w:adjustRightInd w:val="0"/>
        <w:jc w:val="center"/>
        <w:rPr>
          <w:b/>
          <w:sz w:val="28"/>
          <w:szCs w:val="28"/>
        </w:rPr>
      </w:pPr>
    </w:p>
    <w:p w:rsidR="00A70AAD" w:rsidRDefault="00A70AAD" w:rsidP="00A70AAD">
      <w:pPr>
        <w:widowControl w:val="0"/>
        <w:suppressAutoHyphens/>
        <w:autoSpaceDN w:val="0"/>
        <w:spacing w:line="360" w:lineRule="auto"/>
        <w:ind w:left="360"/>
        <w:jc w:val="both"/>
        <w:textAlignment w:val="baseline"/>
        <w:rPr>
          <w:rFonts w:eastAsia="WenQuanYi Micro Hei"/>
          <w:b/>
          <w:kern w:val="3"/>
          <w:sz w:val="28"/>
          <w:szCs w:val="28"/>
          <w:lang w:eastAsia="zh-CN" w:bidi="hi-IN"/>
        </w:rPr>
      </w:pPr>
      <w:r w:rsidRPr="00FB414C">
        <w:rPr>
          <w:rFonts w:eastAsia="WenQuanYi Micro Hei"/>
          <w:b/>
          <w:kern w:val="3"/>
          <w:sz w:val="28"/>
          <w:szCs w:val="28"/>
          <w:lang w:eastAsia="zh-CN" w:bidi="hi-IN"/>
        </w:rPr>
        <w:t xml:space="preserve">  Методическая литература и пособия.</w:t>
      </w:r>
    </w:p>
    <w:p w:rsidR="00A70AAD" w:rsidRPr="00116945" w:rsidRDefault="00116945" w:rsidP="00116945">
      <w:pPr>
        <w:autoSpaceDE w:val="0"/>
        <w:autoSpaceDN w:val="0"/>
        <w:adjustRightInd w:val="0"/>
        <w:rPr>
          <w:rFonts w:eastAsia="Calibri"/>
          <w:sz w:val="28"/>
          <w:szCs w:val="28"/>
          <w:lang w:eastAsia="en-US"/>
        </w:rPr>
      </w:pPr>
      <w:r>
        <w:rPr>
          <w:rFonts w:eastAsia="Calibri"/>
          <w:sz w:val="28"/>
          <w:szCs w:val="28"/>
          <w:lang w:eastAsia="en-US"/>
        </w:rPr>
        <w:t xml:space="preserve">1. </w:t>
      </w:r>
      <w:r w:rsidRPr="00116945">
        <w:rPr>
          <w:rFonts w:eastAsia="Calibri"/>
          <w:sz w:val="28"/>
          <w:szCs w:val="28"/>
          <w:lang w:eastAsia="en-US"/>
        </w:rPr>
        <w:t xml:space="preserve"> Т.И., Гогоберидзе А.Г., Солнцева О.В. Примерная образовательная программа дошкольного образования «Детство» . СПб., 2014.</w:t>
      </w:r>
    </w:p>
    <w:p w:rsidR="00A70AAD"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2</w:t>
      </w:r>
      <w:r w:rsidR="00A70AAD" w:rsidRPr="00FB414C">
        <w:rPr>
          <w:rFonts w:eastAsia="WenQuanYi Micro Hei"/>
          <w:kern w:val="3"/>
          <w:sz w:val="28"/>
          <w:szCs w:val="28"/>
          <w:lang w:eastAsia="zh-CN" w:bidi="hi-IN"/>
        </w:rPr>
        <w:t xml:space="preserve">.  </w:t>
      </w:r>
      <w:proofErr w:type="spellStart"/>
      <w:r w:rsidR="00A70AAD" w:rsidRPr="00FB414C">
        <w:rPr>
          <w:rFonts w:eastAsia="WenQuanYi Micro Hei"/>
          <w:kern w:val="3"/>
          <w:sz w:val="28"/>
          <w:szCs w:val="28"/>
          <w:lang w:eastAsia="zh-CN" w:bidi="hi-IN"/>
        </w:rPr>
        <w:t>Батяева</w:t>
      </w:r>
      <w:proofErr w:type="spellEnd"/>
      <w:r w:rsidR="00A70AAD" w:rsidRPr="00FB414C">
        <w:rPr>
          <w:rFonts w:eastAsia="WenQuanYi Micro Hei"/>
          <w:kern w:val="3"/>
          <w:sz w:val="28"/>
          <w:szCs w:val="28"/>
          <w:lang w:eastAsia="zh-CN" w:bidi="hi-IN"/>
        </w:rPr>
        <w:t xml:space="preserve"> С. В., Савостьянова Е. В. Альбом по развитию речи для самых маленьких. М., 2010.</w:t>
      </w:r>
    </w:p>
    <w:p w:rsidR="00116945" w:rsidRPr="00116945" w:rsidRDefault="00116945" w:rsidP="00116945">
      <w:pPr>
        <w:autoSpaceDE w:val="0"/>
        <w:autoSpaceDN w:val="0"/>
        <w:adjustRightInd w:val="0"/>
        <w:rPr>
          <w:rFonts w:eastAsia="Calibri"/>
          <w:sz w:val="28"/>
          <w:szCs w:val="28"/>
          <w:lang w:eastAsia="en-US"/>
        </w:rPr>
      </w:pPr>
      <w:r>
        <w:rPr>
          <w:rFonts w:eastAsia="Calibri"/>
          <w:sz w:val="28"/>
          <w:szCs w:val="28"/>
          <w:lang w:eastAsia="en-US"/>
        </w:rPr>
        <w:lastRenderedPageBreak/>
        <w:t xml:space="preserve">3. </w:t>
      </w:r>
      <w:proofErr w:type="spellStart"/>
      <w:r w:rsidRPr="00116945">
        <w:rPr>
          <w:rFonts w:eastAsia="Calibri"/>
          <w:sz w:val="28"/>
          <w:szCs w:val="28"/>
          <w:lang w:eastAsia="en-US"/>
        </w:rPr>
        <w:t>Веракса</w:t>
      </w:r>
      <w:proofErr w:type="spellEnd"/>
      <w:r w:rsidRPr="00116945">
        <w:rPr>
          <w:rFonts w:eastAsia="Calibri"/>
          <w:sz w:val="28"/>
          <w:szCs w:val="28"/>
          <w:lang w:eastAsia="en-US"/>
        </w:rPr>
        <w:t xml:space="preserve"> Н.Е., Комарова Т.С., Васильева М.А. «ОТ  РОЖДЕНИЯ  ДО  ШКОЛЫ». </w:t>
      </w:r>
    </w:p>
    <w:p w:rsidR="00116945" w:rsidRPr="00116945" w:rsidRDefault="00116945" w:rsidP="00116945">
      <w:pPr>
        <w:autoSpaceDE w:val="0"/>
        <w:autoSpaceDN w:val="0"/>
        <w:adjustRightInd w:val="0"/>
        <w:rPr>
          <w:rFonts w:eastAsia="Calibri"/>
          <w:sz w:val="28"/>
          <w:szCs w:val="28"/>
          <w:lang w:eastAsia="en-US"/>
        </w:rPr>
      </w:pPr>
      <w:r w:rsidRPr="00116945">
        <w:rPr>
          <w:rFonts w:eastAsia="Calibri"/>
          <w:sz w:val="28"/>
          <w:szCs w:val="28"/>
          <w:lang w:eastAsia="en-US"/>
        </w:rPr>
        <w:t xml:space="preserve"> М., 2014</w:t>
      </w:r>
    </w:p>
    <w:p w:rsidR="00116945" w:rsidRPr="00116945" w:rsidRDefault="00116945" w:rsidP="00116945">
      <w:pPr>
        <w:autoSpaceDE w:val="0"/>
        <w:autoSpaceDN w:val="0"/>
        <w:adjustRightInd w:val="0"/>
        <w:rPr>
          <w:rFonts w:eastAsia="Calibri"/>
          <w:sz w:val="28"/>
          <w:szCs w:val="28"/>
          <w:lang w:eastAsia="en-US"/>
        </w:rPr>
      </w:pPr>
      <w:r>
        <w:rPr>
          <w:rFonts w:eastAsia="Calibri"/>
          <w:sz w:val="28"/>
          <w:szCs w:val="28"/>
          <w:lang w:eastAsia="en-US"/>
        </w:rPr>
        <w:t xml:space="preserve">4. </w:t>
      </w:r>
      <w:r w:rsidRPr="00116945">
        <w:rPr>
          <w:rFonts w:eastAsia="Calibri"/>
          <w:sz w:val="28"/>
          <w:szCs w:val="28"/>
          <w:lang w:eastAsia="en-US"/>
        </w:rPr>
        <w:t>Лопатина Л. В., Серебрякова Н.В. Преодоление речевых нарушений у дошкольников.  СПб., 2003.</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5</w:t>
      </w:r>
      <w:r w:rsidR="00A70AAD" w:rsidRPr="00FB414C">
        <w:rPr>
          <w:rFonts w:eastAsia="WenQuanYi Micro Hei"/>
          <w:kern w:val="3"/>
          <w:sz w:val="28"/>
          <w:szCs w:val="28"/>
          <w:lang w:eastAsia="zh-CN" w:bidi="hi-IN"/>
        </w:rPr>
        <w:t>. Давидович Л. Р., Резниченко Т.С. Ребёнок плохо говорит? Почему? Что делать? М.,2001.</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6</w:t>
      </w:r>
      <w:r w:rsidR="00A70AAD" w:rsidRPr="00FB414C">
        <w:rPr>
          <w:rFonts w:eastAsia="WenQuanYi Micro Hei"/>
          <w:kern w:val="3"/>
          <w:sz w:val="28"/>
          <w:szCs w:val="28"/>
          <w:lang w:eastAsia="zh-CN" w:bidi="hi-IN"/>
        </w:rPr>
        <w:t>. Жукова Н.С., Мастюкова Е.М., Филичева Т.Б. Преодоление общего недоразвития речи у дошкольников. М., 1990.</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7</w:t>
      </w:r>
      <w:r w:rsidR="00A70AAD" w:rsidRPr="00FB414C">
        <w:rPr>
          <w:rFonts w:eastAsia="WenQuanYi Micro Hei"/>
          <w:kern w:val="3"/>
          <w:sz w:val="28"/>
          <w:szCs w:val="28"/>
          <w:lang w:eastAsia="zh-CN" w:bidi="hi-IN"/>
        </w:rPr>
        <w:t xml:space="preserve">. Кириллова Е.В. Логопедическая работа с </w:t>
      </w:r>
      <w:proofErr w:type="spellStart"/>
      <w:r w:rsidR="00A70AAD" w:rsidRPr="00FB414C">
        <w:rPr>
          <w:rFonts w:eastAsia="WenQuanYi Micro Hei"/>
          <w:kern w:val="3"/>
          <w:sz w:val="28"/>
          <w:szCs w:val="28"/>
          <w:lang w:eastAsia="zh-CN" w:bidi="hi-IN"/>
        </w:rPr>
        <w:t>безречевыми</w:t>
      </w:r>
      <w:proofErr w:type="spellEnd"/>
      <w:r w:rsidR="00A70AAD" w:rsidRPr="00FB414C">
        <w:rPr>
          <w:rFonts w:eastAsia="WenQuanYi Micro Hei"/>
          <w:kern w:val="3"/>
          <w:sz w:val="28"/>
          <w:szCs w:val="28"/>
          <w:lang w:eastAsia="zh-CN" w:bidi="hi-IN"/>
        </w:rPr>
        <w:t xml:space="preserve"> детьми. М., «Сфера», 2011.</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8</w:t>
      </w:r>
      <w:r w:rsidR="00A70AAD" w:rsidRPr="00FB414C">
        <w:rPr>
          <w:rFonts w:eastAsia="WenQuanYi Micro Hei"/>
          <w:kern w:val="3"/>
          <w:sz w:val="28"/>
          <w:szCs w:val="28"/>
          <w:lang w:eastAsia="zh-CN" w:bidi="hi-IN"/>
        </w:rPr>
        <w:t>. Лопухина И.С. Логопедия – речь, ритм, движение. ДЕЛЬТА, 1977.</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9</w:t>
      </w:r>
      <w:r w:rsidR="00A70AAD" w:rsidRPr="00FB414C">
        <w:rPr>
          <w:rFonts w:eastAsia="WenQuanYi Micro Hei"/>
          <w:kern w:val="3"/>
          <w:sz w:val="28"/>
          <w:szCs w:val="28"/>
          <w:lang w:eastAsia="zh-CN" w:bidi="hi-IN"/>
        </w:rPr>
        <w:t>. Мастюкова Е.М. Лечебная педагогика. Ранний и дошкольный возраст. М., 1997.</w:t>
      </w:r>
    </w:p>
    <w:p w:rsidR="00A70AAD" w:rsidRPr="00FB414C" w:rsidRDefault="00116945" w:rsidP="00116945">
      <w:pPr>
        <w:widowControl w:val="0"/>
        <w:tabs>
          <w:tab w:val="left" w:pos="720"/>
          <w:tab w:val="left" w:pos="1440"/>
          <w:tab w:val="left" w:pos="2160"/>
        </w:tabs>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10</w:t>
      </w:r>
      <w:r w:rsidR="00A70AAD" w:rsidRPr="00FB414C">
        <w:rPr>
          <w:rFonts w:eastAsia="WenQuanYi Micro Hei"/>
          <w:kern w:val="3"/>
          <w:sz w:val="28"/>
          <w:szCs w:val="28"/>
          <w:lang w:eastAsia="zh-CN" w:bidi="hi-IN"/>
        </w:rPr>
        <w:t>. Нищева Н.С. Система коррекционной работы в логопедической группе для детей с общим недоразвитием речи, СПб: ДЕТСТВО – ПРЕСС, 2007.</w:t>
      </w:r>
    </w:p>
    <w:p w:rsidR="00A70AAD" w:rsidRPr="00FB414C" w:rsidRDefault="00A70AAD" w:rsidP="00116945">
      <w:pPr>
        <w:widowControl w:val="0"/>
        <w:suppressAutoHyphens/>
        <w:autoSpaceDN w:val="0"/>
        <w:jc w:val="both"/>
        <w:textAlignment w:val="baseline"/>
        <w:rPr>
          <w:rFonts w:eastAsia="WenQuanYi Micro Hei"/>
          <w:kern w:val="3"/>
          <w:sz w:val="28"/>
          <w:szCs w:val="28"/>
          <w:lang w:eastAsia="zh-CN" w:bidi="hi-IN"/>
        </w:rPr>
      </w:pPr>
      <w:r w:rsidRPr="00FB414C">
        <w:rPr>
          <w:rFonts w:eastAsia="WenQuanYi Micro Hei"/>
          <w:kern w:val="3"/>
          <w:sz w:val="28"/>
          <w:szCs w:val="28"/>
          <w:lang w:eastAsia="zh-CN" w:bidi="hi-IN"/>
        </w:rPr>
        <w:t>1</w:t>
      </w:r>
      <w:r w:rsidR="00116945">
        <w:rPr>
          <w:rFonts w:eastAsia="WenQuanYi Micro Hei"/>
          <w:kern w:val="3"/>
          <w:sz w:val="28"/>
          <w:szCs w:val="28"/>
          <w:lang w:eastAsia="zh-CN" w:bidi="hi-IN"/>
        </w:rPr>
        <w:t>1</w:t>
      </w:r>
      <w:r w:rsidRPr="00FB414C">
        <w:rPr>
          <w:rFonts w:eastAsia="WenQuanYi Micro Hei"/>
          <w:kern w:val="3"/>
          <w:sz w:val="28"/>
          <w:szCs w:val="28"/>
          <w:lang w:eastAsia="zh-CN" w:bidi="hi-IN"/>
        </w:rPr>
        <w:t xml:space="preserve">. </w:t>
      </w:r>
      <w:r w:rsidR="00116945">
        <w:rPr>
          <w:rFonts w:eastAsia="WenQuanYi Micro Hei"/>
          <w:kern w:val="3"/>
          <w:sz w:val="28"/>
          <w:szCs w:val="28"/>
          <w:lang w:eastAsia="zh-CN" w:bidi="hi-IN"/>
        </w:rPr>
        <w:t>Новиковская О.А. Альбом по развитию речи для самых маленьких. Учимся говорить красиво и правильно. М.,АСТ, 2014г.</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12</w:t>
      </w:r>
      <w:r w:rsidR="00A70AAD" w:rsidRPr="00FB414C">
        <w:rPr>
          <w:rFonts w:eastAsia="WenQuanYi Micro Hei"/>
          <w:kern w:val="3"/>
          <w:sz w:val="28"/>
          <w:szCs w:val="28"/>
          <w:lang w:eastAsia="zh-CN" w:bidi="hi-IN"/>
        </w:rPr>
        <w:t>. Филичева Т.Б., Чиркина Г.В., Туманова Т.В. Программы дошкольных образовательных учреждений компенсирующего вида для детей с нарушениями речи. Коррекция нарушений речи – М.: Просвещение,2009.</w:t>
      </w:r>
    </w:p>
    <w:p w:rsidR="00A70AAD" w:rsidRPr="00FB414C" w:rsidRDefault="00116945" w:rsidP="00116945">
      <w:pPr>
        <w:widowControl w:val="0"/>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13</w:t>
      </w:r>
      <w:r w:rsidR="00A70AAD" w:rsidRPr="00FB414C">
        <w:rPr>
          <w:rFonts w:eastAsia="WenQuanYi Micro Hei"/>
          <w:kern w:val="3"/>
          <w:sz w:val="28"/>
          <w:szCs w:val="28"/>
          <w:lang w:eastAsia="zh-CN" w:bidi="hi-IN"/>
        </w:rPr>
        <w:t>. Филичева Т.Б., Туманова Т.В. Дети с общим недоразвитием речи. Воспитание и обучение. М., 2000.</w:t>
      </w:r>
    </w:p>
    <w:p w:rsidR="00A70AAD" w:rsidRPr="00FB414C" w:rsidRDefault="00A70AAD" w:rsidP="00116945">
      <w:pPr>
        <w:widowControl w:val="0"/>
        <w:suppressAutoHyphens/>
        <w:autoSpaceDN w:val="0"/>
        <w:jc w:val="both"/>
        <w:textAlignment w:val="baseline"/>
        <w:rPr>
          <w:rFonts w:eastAsia="WenQuanYi Micro Hei"/>
          <w:kern w:val="3"/>
          <w:sz w:val="28"/>
          <w:szCs w:val="28"/>
          <w:lang w:eastAsia="zh-CN" w:bidi="hi-IN"/>
        </w:rPr>
      </w:pPr>
    </w:p>
    <w:p w:rsidR="00E60502" w:rsidRPr="00E60502" w:rsidRDefault="00E60502" w:rsidP="00E60502">
      <w:pPr>
        <w:autoSpaceDE w:val="0"/>
        <w:autoSpaceDN w:val="0"/>
        <w:adjustRightInd w:val="0"/>
        <w:rPr>
          <w:sz w:val="28"/>
          <w:szCs w:val="28"/>
        </w:rPr>
        <w:sectPr w:rsidR="00E60502" w:rsidRPr="00E60502" w:rsidSect="00C025C3">
          <w:footerReference w:type="default" r:id="rId10"/>
          <w:pgSz w:w="11906" w:h="16838"/>
          <w:pgMar w:top="720" w:right="720" w:bottom="720" w:left="720" w:header="708" w:footer="708" w:gutter="0"/>
          <w:pgNumType w:start="2"/>
          <w:cols w:space="708"/>
          <w:docGrid w:linePitch="360"/>
        </w:sectPr>
      </w:pPr>
    </w:p>
    <w:p w:rsidR="00F92087" w:rsidRPr="00C92D0E" w:rsidRDefault="00F92087" w:rsidP="00F92087">
      <w:pPr>
        <w:autoSpaceDE w:val="0"/>
        <w:autoSpaceDN w:val="0"/>
        <w:adjustRightInd w:val="0"/>
        <w:jc w:val="center"/>
        <w:rPr>
          <w:b/>
          <w:sz w:val="44"/>
          <w:szCs w:val="44"/>
        </w:rPr>
      </w:pPr>
      <w:r w:rsidRPr="00C92D0E">
        <w:rPr>
          <w:b/>
          <w:sz w:val="44"/>
          <w:szCs w:val="44"/>
        </w:rPr>
        <w:lastRenderedPageBreak/>
        <w:t>Модель организации коррекционно–развивающей работы</w:t>
      </w:r>
      <w:r w:rsidR="003013F0" w:rsidRPr="00C92D0E">
        <w:rPr>
          <w:b/>
          <w:sz w:val="44"/>
          <w:szCs w:val="44"/>
        </w:rPr>
        <w:t xml:space="preserve"> в группе</w:t>
      </w:r>
    </w:p>
    <w:p w:rsidR="00F92087" w:rsidRPr="00C92D0E" w:rsidRDefault="00F92087" w:rsidP="004D6BF4">
      <w:pPr>
        <w:autoSpaceDE w:val="0"/>
        <w:autoSpaceDN w:val="0"/>
        <w:adjustRightInd w:val="0"/>
        <w:jc w:val="center"/>
        <w:rPr>
          <w:sz w:val="44"/>
          <w:szCs w:val="44"/>
        </w:rPr>
      </w:pPr>
    </w:p>
    <w:p w:rsidR="00D149C2" w:rsidRDefault="00D149C2" w:rsidP="004D6BF4">
      <w:pPr>
        <w:autoSpaceDE w:val="0"/>
        <w:autoSpaceDN w:val="0"/>
        <w:adjustRightInd w:val="0"/>
        <w:jc w:val="center"/>
        <w:rPr>
          <w:sz w:val="28"/>
          <w:szCs w:val="28"/>
        </w:rPr>
      </w:pPr>
    </w:p>
    <w:p w:rsidR="00D149C2" w:rsidRDefault="00D149C2" w:rsidP="004D6BF4">
      <w:pPr>
        <w:autoSpaceDE w:val="0"/>
        <w:autoSpaceDN w:val="0"/>
        <w:adjustRightInd w:val="0"/>
        <w:jc w:val="center"/>
        <w:rPr>
          <w:sz w:val="28"/>
          <w:szCs w:val="28"/>
        </w:rPr>
      </w:pPr>
    </w:p>
    <w:p w:rsidR="00D149C2" w:rsidRDefault="00C92D0E" w:rsidP="004D6BF4">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14:anchorId="251E376C" wp14:editId="13410234">
                <wp:simplePos x="0" y="0"/>
                <wp:positionH relativeFrom="column">
                  <wp:posOffset>7071360</wp:posOffset>
                </wp:positionH>
                <wp:positionV relativeFrom="paragraph">
                  <wp:posOffset>1589405</wp:posOffset>
                </wp:positionV>
                <wp:extent cx="2000250" cy="2247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000250" cy="2247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14A9" w:rsidRPr="00C92D0E" w:rsidRDefault="00EF14A9" w:rsidP="00D149C2">
                            <w:pPr>
                              <w:rPr>
                                <w:sz w:val="28"/>
                                <w:szCs w:val="28"/>
                              </w:rPr>
                            </w:pPr>
                            <w:r w:rsidRPr="00C92D0E">
                              <w:rPr>
                                <w:sz w:val="28"/>
                                <w:szCs w:val="28"/>
                              </w:rPr>
                              <w:t>Взаимодействие с социальными партнерами:</w:t>
                            </w:r>
                          </w:p>
                          <w:p w:rsidR="00EF14A9" w:rsidRPr="00C92D0E" w:rsidRDefault="00EF14A9" w:rsidP="00D149C2">
                            <w:pPr>
                              <w:rPr>
                                <w:sz w:val="28"/>
                                <w:szCs w:val="28"/>
                              </w:rPr>
                            </w:pPr>
                            <w:r w:rsidRPr="00C92D0E">
                              <w:rPr>
                                <w:sz w:val="28"/>
                                <w:szCs w:val="28"/>
                              </w:rPr>
                              <w:t>- семьями воспитанников;</w:t>
                            </w:r>
                          </w:p>
                          <w:p w:rsidR="00EF14A9" w:rsidRPr="00C92D0E" w:rsidRDefault="00EF14A9" w:rsidP="00D149C2">
                            <w:pPr>
                              <w:rPr>
                                <w:sz w:val="28"/>
                                <w:szCs w:val="28"/>
                              </w:rPr>
                            </w:pPr>
                            <w:r w:rsidRPr="00C92D0E">
                              <w:rPr>
                                <w:sz w:val="28"/>
                                <w:szCs w:val="28"/>
                              </w:rPr>
                              <w:t>- детской поликлиникой;</w:t>
                            </w:r>
                          </w:p>
                          <w:p w:rsidR="00EF14A9" w:rsidRPr="00C92D0E" w:rsidRDefault="00EF14A9" w:rsidP="00D149C2">
                            <w:pPr>
                              <w:rPr>
                                <w:sz w:val="28"/>
                                <w:szCs w:val="28"/>
                              </w:rPr>
                            </w:pPr>
                            <w:r w:rsidRPr="00C92D0E">
                              <w:rPr>
                                <w:sz w:val="28"/>
                                <w:szCs w:val="28"/>
                              </w:rPr>
                              <w:t>- школой;</w:t>
                            </w:r>
                          </w:p>
                          <w:p w:rsidR="00EF14A9" w:rsidRPr="00C92D0E" w:rsidRDefault="00EF14A9" w:rsidP="00D149C2">
                            <w:pPr>
                              <w:rPr>
                                <w:sz w:val="28"/>
                                <w:szCs w:val="28"/>
                              </w:rPr>
                            </w:pPr>
                            <w:r w:rsidRPr="00C92D0E">
                              <w:rPr>
                                <w:sz w:val="28"/>
                                <w:szCs w:val="28"/>
                              </w:rPr>
                              <w:t xml:space="preserve">- кафедрой логопедии </w:t>
                            </w:r>
                            <w:proofErr w:type="spellStart"/>
                            <w:r w:rsidRPr="00C92D0E">
                              <w:rPr>
                                <w:sz w:val="28"/>
                                <w:szCs w:val="28"/>
                              </w:rPr>
                              <w:t>НИКиПРО</w:t>
                            </w:r>
                            <w:proofErr w:type="spellEnd"/>
                            <w:r w:rsidRPr="00C92D0E">
                              <w:rPr>
                                <w:sz w:val="28"/>
                                <w:szCs w:val="28"/>
                              </w:rPr>
                              <w:t>;</w:t>
                            </w:r>
                          </w:p>
                          <w:p w:rsidR="00EF14A9" w:rsidRDefault="00EF14A9" w:rsidP="00D149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left:0;text-align:left;margin-left:556.8pt;margin-top:125.15pt;width:157.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" fillcolor="white [3201]" strokecolor="black [3213]" strokeweight="2pt">
                <v:textbox>
                  <w:txbxContent>
                    <w:p w:rsidR="00C025C3" w:rsidRPr="00C92D0E" w:rsidRDefault="00C025C3" w:rsidP="00D149C2">
                      <w:pPr>
                        <w:rPr>
                          <w:sz w:val="28"/>
                          <w:szCs w:val="28"/>
                        </w:rPr>
                      </w:pPr>
                      <w:r w:rsidRPr="00C92D0E">
                        <w:rPr>
                          <w:sz w:val="28"/>
                          <w:szCs w:val="28"/>
                        </w:rPr>
                        <w:t>Взаимодействие с социальными партнерами:</w:t>
                      </w:r>
                    </w:p>
                    <w:p w:rsidR="00C025C3" w:rsidRPr="00C92D0E" w:rsidRDefault="00C025C3" w:rsidP="00D149C2">
                      <w:pPr>
                        <w:rPr>
                          <w:sz w:val="28"/>
                          <w:szCs w:val="28"/>
                        </w:rPr>
                      </w:pPr>
                      <w:r w:rsidRPr="00C92D0E">
                        <w:rPr>
                          <w:sz w:val="28"/>
                          <w:szCs w:val="28"/>
                        </w:rPr>
                        <w:t>- семьями воспитанников;</w:t>
                      </w:r>
                    </w:p>
                    <w:p w:rsidR="00C025C3" w:rsidRPr="00C92D0E" w:rsidRDefault="00C025C3" w:rsidP="00D149C2">
                      <w:pPr>
                        <w:rPr>
                          <w:sz w:val="28"/>
                          <w:szCs w:val="28"/>
                        </w:rPr>
                      </w:pPr>
                      <w:r w:rsidRPr="00C92D0E">
                        <w:rPr>
                          <w:sz w:val="28"/>
                          <w:szCs w:val="28"/>
                        </w:rPr>
                        <w:t>- детской поликлиникой;</w:t>
                      </w:r>
                    </w:p>
                    <w:p w:rsidR="00C025C3" w:rsidRPr="00C92D0E" w:rsidRDefault="00C025C3" w:rsidP="00D149C2">
                      <w:pPr>
                        <w:rPr>
                          <w:sz w:val="28"/>
                          <w:szCs w:val="28"/>
                        </w:rPr>
                      </w:pPr>
                      <w:r w:rsidRPr="00C92D0E">
                        <w:rPr>
                          <w:sz w:val="28"/>
                          <w:szCs w:val="28"/>
                        </w:rPr>
                        <w:t>- школой;</w:t>
                      </w:r>
                    </w:p>
                    <w:p w:rsidR="00C025C3" w:rsidRPr="00C92D0E" w:rsidRDefault="00C025C3" w:rsidP="00D149C2">
                      <w:pPr>
                        <w:rPr>
                          <w:sz w:val="28"/>
                          <w:szCs w:val="28"/>
                        </w:rPr>
                      </w:pPr>
                      <w:r w:rsidRPr="00C92D0E">
                        <w:rPr>
                          <w:sz w:val="28"/>
                          <w:szCs w:val="28"/>
                        </w:rPr>
                        <w:t xml:space="preserve">- кафедрой логопедии </w:t>
                      </w:r>
                      <w:proofErr w:type="spellStart"/>
                      <w:r w:rsidRPr="00C92D0E">
                        <w:rPr>
                          <w:sz w:val="28"/>
                          <w:szCs w:val="28"/>
                        </w:rPr>
                        <w:t>НИКиПРО</w:t>
                      </w:r>
                      <w:proofErr w:type="spellEnd"/>
                      <w:r w:rsidRPr="00C92D0E">
                        <w:rPr>
                          <w:sz w:val="28"/>
                          <w:szCs w:val="28"/>
                        </w:rPr>
                        <w:t>;</w:t>
                      </w:r>
                    </w:p>
                    <w:p w:rsidR="00C025C3" w:rsidRDefault="00C025C3" w:rsidP="00D149C2"/>
                  </w:txbxContent>
                </v:textbox>
              </v:rect>
            </w:pict>
          </mc:Fallback>
        </mc:AlternateContent>
      </w:r>
      <w:r w:rsidR="003013F0">
        <w:rPr>
          <w:noProof/>
          <w:sz w:val="28"/>
          <w:szCs w:val="28"/>
        </w:rPr>
        <mc:AlternateContent>
          <mc:Choice Requires="wps">
            <w:drawing>
              <wp:anchor distT="0" distB="0" distL="114300" distR="114300" simplePos="0" relativeHeight="251688960" behindDoc="0" locked="0" layoutInCell="1" allowOverlap="1" wp14:anchorId="7F7F0FDC" wp14:editId="489079A9">
                <wp:simplePos x="0" y="0"/>
                <wp:positionH relativeFrom="column">
                  <wp:posOffset>1508760</wp:posOffset>
                </wp:positionH>
                <wp:positionV relativeFrom="paragraph">
                  <wp:posOffset>488315</wp:posOffset>
                </wp:positionV>
                <wp:extent cx="904875" cy="1095375"/>
                <wp:effectExtent l="38100" t="0" r="28575" b="47625"/>
                <wp:wrapNone/>
                <wp:docPr id="18" name="Прямая со стрелкой 18"/>
                <wp:cNvGraphicFramePr/>
                <a:graphic xmlns:a="http://schemas.openxmlformats.org/drawingml/2006/main">
                  <a:graphicData uri="http://schemas.microsoft.com/office/word/2010/wordprocessingShape">
                    <wps:wsp>
                      <wps:cNvCnPr/>
                      <wps:spPr>
                        <a:xfrm flipH="1">
                          <a:off x="0" y="0"/>
                          <a:ext cx="904875" cy="10953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18.8pt;margin-top:38.45pt;width:71.25pt;height:86.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6912" behindDoc="0" locked="0" layoutInCell="1" allowOverlap="1" wp14:anchorId="69982348" wp14:editId="0C8E67A9">
                <wp:simplePos x="0" y="0"/>
                <wp:positionH relativeFrom="column">
                  <wp:posOffset>1432560</wp:posOffset>
                </wp:positionH>
                <wp:positionV relativeFrom="paragraph">
                  <wp:posOffset>2336165</wp:posOffset>
                </wp:positionV>
                <wp:extent cx="0" cy="76200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762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12.8pt;margin-top:183.95pt;width:0;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4864" behindDoc="0" locked="0" layoutInCell="1" allowOverlap="1" wp14:anchorId="4E2B8474" wp14:editId="7685299C">
                <wp:simplePos x="0" y="0"/>
                <wp:positionH relativeFrom="column">
                  <wp:posOffset>4785360</wp:posOffset>
                </wp:positionH>
                <wp:positionV relativeFrom="paragraph">
                  <wp:posOffset>497840</wp:posOffset>
                </wp:positionV>
                <wp:extent cx="0" cy="10858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0858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76.8pt;margin-top:39.2pt;width:0;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2816" behindDoc="0" locked="0" layoutInCell="1" allowOverlap="1" wp14:anchorId="6D9A2CD8" wp14:editId="4EB75F51">
                <wp:simplePos x="0" y="0"/>
                <wp:positionH relativeFrom="column">
                  <wp:posOffset>2661285</wp:posOffset>
                </wp:positionH>
                <wp:positionV relativeFrom="paragraph">
                  <wp:posOffset>2269490</wp:posOffset>
                </wp:positionV>
                <wp:extent cx="1581150" cy="809625"/>
                <wp:effectExtent l="0" t="0" r="76200" b="66675"/>
                <wp:wrapNone/>
                <wp:docPr id="15" name="Прямая со стрелкой 15"/>
                <wp:cNvGraphicFramePr/>
                <a:graphic xmlns:a="http://schemas.openxmlformats.org/drawingml/2006/main">
                  <a:graphicData uri="http://schemas.microsoft.com/office/word/2010/wordprocessingShape">
                    <wps:wsp>
                      <wps:cNvCnPr/>
                      <wps:spPr>
                        <a:xfrm>
                          <a:off x="0" y="0"/>
                          <a:ext cx="1581150" cy="8096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09.55pt;margin-top:178.7pt;width:124.5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0768" behindDoc="0" locked="0" layoutInCell="1" allowOverlap="1" wp14:anchorId="6BD08236" wp14:editId="39203F03">
                <wp:simplePos x="0" y="0"/>
                <wp:positionH relativeFrom="column">
                  <wp:posOffset>7128510</wp:posOffset>
                </wp:positionH>
                <wp:positionV relativeFrom="paragraph">
                  <wp:posOffset>478790</wp:posOffset>
                </wp:positionV>
                <wp:extent cx="1076325" cy="1104900"/>
                <wp:effectExtent l="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1076325" cy="11049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561.3pt;margin-top:37.7pt;width:84.75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66432" behindDoc="0" locked="0" layoutInCell="1" allowOverlap="1" wp14:anchorId="4470FBB8" wp14:editId="3D75AD11">
                <wp:simplePos x="0" y="0"/>
                <wp:positionH relativeFrom="column">
                  <wp:posOffset>3823335</wp:posOffset>
                </wp:positionH>
                <wp:positionV relativeFrom="paragraph">
                  <wp:posOffset>3127375</wp:posOffset>
                </wp:positionV>
                <wp:extent cx="2085975" cy="7143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859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14A9" w:rsidRPr="00C92D0E" w:rsidRDefault="00EF14A9" w:rsidP="00D149C2">
                            <w:pPr>
                              <w:jc w:val="center"/>
                              <w:rPr>
                                <w:sz w:val="28"/>
                                <w:szCs w:val="28"/>
                              </w:rPr>
                            </w:pPr>
                            <w:r w:rsidRPr="00C92D0E">
                              <w:rPr>
                                <w:sz w:val="28"/>
                                <w:szCs w:val="28"/>
                              </w:rPr>
                              <w:t>Образовательная деятельность в ходе режимных моментов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01.05pt;margin-top:246.25pt;width:164.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" fillcolor="white [3201]" strokecolor="black [3213]" strokeweight="2pt">
                <v:textbox>
                  <w:txbxContent>
                    <w:p w:rsidR="00C025C3" w:rsidRPr="00C92D0E" w:rsidRDefault="00C025C3" w:rsidP="00D149C2">
                      <w:pPr>
                        <w:jc w:val="center"/>
                        <w:rPr>
                          <w:sz w:val="28"/>
                          <w:szCs w:val="28"/>
                        </w:rPr>
                      </w:pPr>
                      <w:r w:rsidRPr="00C92D0E">
                        <w:rPr>
                          <w:sz w:val="28"/>
                          <w:szCs w:val="28"/>
                        </w:rPr>
                        <w:t>Образовательная деятельность в ходе режимных моментов</w:t>
                      </w:r>
                    </w:p>
                  </w:txbxContent>
                </v:textbox>
              </v:rect>
            </w:pict>
          </mc:Fallback>
        </mc:AlternateContent>
      </w:r>
      <w:r w:rsidR="003013F0">
        <w:rPr>
          <w:noProof/>
          <w:sz w:val="28"/>
          <w:szCs w:val="28"/>
        </w:rPr>
        <mc:AlternateContent>
          <mc:Choice Requires="wps">
            <w:drawing>
              <wp:anchor distT="0" distB="0" distL="114300" distR="114300" simplePos="0" relativeHeight="251664384" behindDoc="0" locked="0" layoutInCell="1" allowOverlap="1" wp14:anchorId="667D3C3E" wp14:editId="6D7CF2E8">
                <wp:simplePos x="0" y="0"/>
                <wp:positionH relativeFrom="column">
                  <wp:posOffset>432435</wp:posOffset>
                </wp:positionH>
                <wp:positionV relativeFrom="paragraph">
                  <wp:posOffset>3128010</wp:posOffset>
                </wp:positionV>
                <wp:extent cx="2181225" cy="1190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1190625"/>
                        </a:xfrm>
                        <a:prstGeom prst="rect">
                          <a:avLst/>
                        </a:prstGeom>
                        <a:solidFill>
                          <a:sysClr val="window" lastClr="FFFFFF"/>
                        </a:solidFill>
                        <a:ln w="25400" cap="flat" cmpd="sng" algn="ctr">
                          <a:solidFill>
                            <a:sysClr val="windowText" lastClr="000000"/>
                          </a:solidFill>
                          <a:prstDash val="solid"/>
                        </a:ln>
                        <a:effectLst/>
                      </wps:spPr>
                      <wps:txbx>
                        <w:txbxContent>
                          <w:p w:rsidR="00EF14A9" w:rsidRPr="00C92D0E" w:rsidRDefault="00EF14A9" w:rsidP="00D149C2">
                            <w:pPr>
                              <w:rPr>
                                <w:sz w:val="28"/>
                                <w:szCs w:val="28"/>
                              </w:rPr>
                            </w:pPr>
                            <w:r w:rsidRPr="00C92D0E">
                              <w:rPr>
                                <w:sz w:val="28"/>
                                <w:szCs w:val="28"/>
                              </w:rPr>
                              <w:t>Коррекционно-развивающие занятия:</w:t>
                            </w:r>
                          </w:p>
                          <w:p w:rsidR="00EF14A9" w:rsidRPr="00C92D0E" w:rsidRDefault="00EF14A9" w:rsidP="00D149C2">
                            <w:pPr>
                              <w:rPr>
                                <w:sz w:val="28"/>
                                <w:szCs w:val="28"/>
                              </w:rPr>
                            </w:pPr>
                            <w:r w:rsidRPr="00C92D0E">
                              <w:rPr>
                                <w:sz w:val="28"/>
                                <w:szCs w:val="28"/>
                              </w:rPr>
                              <w:t>- индивидуальные</w:t>
                            </w:r>
                          </w:p>
                          <w:p w:rsidR="00EF14A9" w:rsidRPr="00C92D0E" w:rsidRDefault="00EF14A9" w:rsidP="00D149C2">
                            <w:pPr>
                              <w:rPr>
                                <w:sz w:val="28"/>
                                <w:szCs w:val="28"/>
                              </w:rPr>
                            </w:pPr>
                            <w:r w:rsidRPr="00C92D0E">
                              <w:rPr>
                                <w:sz w:val="28"/>
                                <w:szCs w:val="28"/>
                              </w:rPr>
                              <w:t>- подгрупповые</w:t>
                            </w:r>
                          </w:p>
                          <w:p w:rsidR="00EF14A9" w:rsidRPr="00C92D0E" w:rsidRDefault="00EF14A9" w:rsidP="00D149C2">
                            <w:pPr>
                              <w:rPr>
                                <w:sz w:val="28"/>
                                <w:szCs w:val="28"/>
                              </w:rPr>
                            </w:pPr>
                            <w:r w:rsidRPr="00C92D0E">
                              <w:rPr>
                                <w:sz w:val="28"/>
                                <w:szCs w:val="28"/>
                              </w:rPr>
                              <w:t>- групповые</w:t>
                            </w:r>
                          </w:p>
                          <w:p w:rsidR="00EF14A9" w:rsidRPr="00C92D0E" w:rsidRDefault="00EF14A9" w:rsidP="00D149C2">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34.05pt;margin-top:246.3pt;width:171.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" fillcolor="window" strokecolor="windowText" strokeweight="2pt">
                <v:textbox>
                  <w:txbxContent>
                    <w:p w:rsidR="00C025C3" w:rsidRPr="00C92D0E" w:rsidRDefault="00C025C3" w:rsidP="00D149C2">
                      <w:pPr>
                        <w:rPr>
                          <w:sz w:val="28"/>
                          <w:szCs w:val="28"/>
                        </w:rPr>
                      </w:pPr>
                      <w:r w:rsidRPr="00C92D0E">
                        <w:rPr>
                          <w:sz w:val="28"/>
                          <w:szCs w:val="28"/>
                        </w:rPr>
                        <w:t>Коррекционно-развивающие занятия:</w:t>
                      </w:r>
                    </w:p>
                    <w:p w:rsidR="00C025C3" w:rsidRPr="00C92D0E" w:rsidRDefault="00C025C3" w:rsidP="00D149C2">
                      <w:pPr>
                        <w:rPr>
                          <w:sz w:val="28"/>
                          <w:szCs w:val="28"/>
                        </w:rPr>
                      </w:pPr>
                      <w:r w:rsidRPr="00C92D0E">
                        <w:rPr>
                          <w:sz w:val="28"/>
                          <w:szCs w:val="28"/>
                        </w:rPr>
                        <w:t>- индивидуальные</w:t>
                      </w:r>
                    </w:p>
                    <w:p w:rsidR="00C025C3" w:rsidRPr="00C92D0E" w:rsidRDefault="00C025C3" w:rsidP="00D149C2">
                      <w:pPr>
                        <w:rPr>
                          <w:sz w:val="28"/>
                          <w:szCs w:val="28"/>
                        </w:rPr>
                      </w:pPr>
                      <w:r w:rsidRPr="00C92D0E">
                        <w:rPr>
                          <w:sz w:val="28"/>
                          <w:szCs w:val="28"/>
                        </w:rPr>
                        <w:t>- подгрупповые</w:t>
                      </w:r>
                    </w:p>
                    <w:p w:rsidR="00C025C3" w:rsidRPr="00C92D0E" w:rsidRDefault="00C025C3" w:rsidP="00D149C2">
                      <w:pPr>
                        <w:rPr>
                          <w:sz w:val="28"/>
                          <w:szCs w:val="28"/>
                        </w:rPr>
                      </w:pPr>
                      <w:r w:rsidRPr="00C92D0E">
                        <w:rPr>
                          <w:sz w:val="28"/>
                          <w:szCs w:val="28"/>
                        </w:rPr>
                        <w:t>- групповые</w:t>
                      </w:r>
                    </w:p>
                    <w:p w:rsidR="00C025C3" w:rsidRPr="00C92D0E" w:rsidRDefault="00C025C3" w:rsidP="00D149C2">
                      <w:pPr>
                        <w:rPr>
                          <w:sz w:val="28"/>
                          <w:szCs w:val="28"/>
                        </w:rPr>
                      </w:pPr>
                    </w:p>
                  </w:txbxContent>
                </v:textbox>
              </v:rect>
            </w:pict>
          </mc:Fallback>
        </mc:AlternateContent>
      </w:r>
      <w:r w:rsidR="003013F0">
        <w:rPr>
          <w:noProof/>
          <w:sz w:val="28"/>
          <w:szCs w:val="28"/>
        </w:rPr>
        <mc:AlternateContent>
          <mc:Choice Requires="wps">
            <w:drawing>
              <wp:anchor distT="0" distB="0" distL="114300" distR="114300" simplePos="0" relativeHeight="251670528" behindDoc="0" locked="0" layoutInCell="1" allowOverlap="1" wp14:anchorId="6D7FAD0F" wp14:editId="561EFF2D">
                <wp:simplePos x="0" y="0"/>
                <wp:positionH relativeFrom="column">
                  <wp:posOffset>3823335</wp:posOffset>
                </wp:positionH>
                <wp:positionV relativeFrom="paragraph">
                  <wp:posOffset>1604010</wp:posOffset>
                </wp:positionV>
                <wp:extent cx="2085975" cy="6667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08597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14A9" w:rsidRPr="00C92D0E" w:rsidRDefault="00EF14A9" w:rsidP="00D149C2">
                            <w:pPr>
                              <w:jc w:val="center"/>
                              <w:rPr>
                                <w:sz w:val="28"/>
                                <w:szCs w:val="28"/>
                              </w:rPr>
                            </w:pPr>
                            <w:r w:rsidRPr="00C92D0E">
                              <w:rPr>
                                <w:sz w:val="28"/>
                                <w:szCs w:val="28"/>
                              </w:rPr>
                              <w:t>Самостоятельная деятельность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301.05pt;margin-top:126.3pt;width:164.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" fillcolor="white [3201]" strokecolor="black [3213]" strokeweight="2pt">
                <v:textbox>
                  <w:txbxContent>
                    <w:p w:rsidR="00C025C3" w:rsidRPr="00C92D0E" w:rsidRDefault="00C025C3" w:rsidP="00D149C2">
                      <w:pPr>
                        <w:jc w:val="center"/>
                        <w:rPr>
                          <w:sz w:val="28"/>
                          <w:szCs w:val="28"/>
                        </w:rPr>
                      </w:pPr>
                      <w:r w:rsidRPr="00C92D0E">
                        <w:rPr>
                          <w:sz w:val="28"/>
                          <w:szCs w:val="28"/>
                        </w:rPr>
                        <w:t>Самостоятельная деятельность детей</w:t>
                      </w:r>
                    </w:p>
                  </w:txbxContent>
                </v:textbox>
              </v:rect>
            </w:pict>
          </mc:Fallback>
        </mc:AlternateContent>
      </w:r>
      <w:r w:rsidR="003013F0">
        <w:rPr>
          <w:noProof/>
          <w:sz w:val="28"/>
          <w:szCs w:val="28"/>
        </w:rPr>
        <mc:AlternateContent>
          <mc:Choice Requires="wps">
            <w:drawing>
              <wp:anchor distT="0" distB="0" distL="114300" distR="114300" simplePos="0" relativeHeight="251668480" behindDoc="0" locked="0" layoutInCell="1" allowOverlap="1" wp14:anchorId="7E303C62" wp14:editId="1B89700B">
                <wp:simplePos x="0" y="0"/>
                <wp:positionH relativeFrom="column">
                  <wp:posOffset>432435</wp:posOffset>
                </wp:positionH>
                <wp:positionV relativeFrom="paragraph">
                  <wp:posOffset>1623060</wp:posOffset>
                </wp:positionV>
                <wp:extent cx="2228850" cy="6667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22885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14A9" w:rsidRPr="00C92D0E" w:rsidRDefault="00EF14A9" w:rsidP="00D149C2">
                            <w:pPr>
                              <w:jc w:val="center"/>
                              <w:rPr>
                                <w:sz w:val="28"/>
                                <w:szCs w:val="28"/>
                              </w:rPr>
                            </w:pPr>
                            <w:r w:rsidRPr="00C92D0E">
                              <w:rPr>
                                <w:sz w:val="28"/>
                                <w:szCs w:val="28"/>
                              </w:rPr>
                              <w:t>Совместная деятельность взрослого и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34.05pt;margin-top:127.8pt;width:175.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" fillcolor="white [3201]" strokecolor="black [3213]" strokeweight="2pt">
                <v:textbox>
                  <w:txbxContent>
                    <w:p w:rsidR="00C025C3" w:rsidRPr="00C92D0E" w:rsidRDefault="00C025C3" w:rsidP="00D149C2">
                      <w:pPr>
                        <w:jc w:val="center"/>
                        <w:rPr>
                          <w:sz w:val="28"/>
                          <w:szCs w:val="28"/>
                        </w:rPr>
                      </w:pPr>
                      <w:r w:rsidRPr="00C92D0E">
                        <w:rPr>
                          <w:sz w:val="28"/>
                          <w:szCs w:val="28"/>
                        </w:rPr>
                        <w:t>Совместная деятельность взрослого и детей</w:t>
                      </w:r>
                    </w:p>
                  </w:txbxContent>
                </v:textbox>
              </v:rect>
            </w:pict>
          </mc:Fallback>
        </mc:AlternateContent>
      </w:r>
      <w:r w:rsidR="00D149C2">
        <w:rPr>
          <w:noProof/>
          <w:sz w:val="28"/>
          <w:szCs w:val="28"/>
        </w:rPr>
        <mc:AlternateContent>
          <mc:Choice Requires="wps">
            <w:drawing>
              <wp:anchor distT="0" distB="0" distL="114300" distR="114300" simplePos="0" relativeHeight="251662336" behindDoc="0" locked="0" layoutInCell="1" allowOverlap="1" wp14:anchorId="029C13F7" wp14:editId="38B6A686">
                <wp:simplePos x="0" y="0"/>
                <wp:positionH relativeFrom="column">
                  <wp:posOffset>2413635</wp:posOffset>
                </wp:positionH>
                <wp:positionV relativeFrom="paragraph">
                  <wp:posOffset>108585</wp:posOffset>
                </wp:positionV>
                <wp:extent cx="4714875" cy="3714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47148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14A9" w:rsidRPr="00D149C2" w:rsidRDefault="00EF14A9" w:rsidP="00D149C2">
                            <w:pPr>
                              <w:jc w:val="center"/>
                              <w:rPr>
                                <w:b/>
                                <w:sz w:val="28"/>
                                <w:szCs w:val="28"/>
                              </w:rPr>
                            </w:pPr>
                            <w:r w:rsidRPr="00D149C2">
                              <w:rPr>
                                <w:b/>
                                <w:sz w:val="28"/>
                                <w:szCs w:val="28"/>
                              </w:rPr>
                              <w:t>Организация коррекционно-развивающей работы</w:t>
                            </w:r>
                          </w:p>
                          <w:p w:rsidR="00EF14A9" w:rsidRDefault="00EF14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left:0;text-align:left;margin-left:190.05pt;margin-top:8.55pt;width:371.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" fillcolor="white [3201]" strokecolor="black [3213]" strokeweight="2pt">
                <v:textbox>
                  <w:txbxContent>
                    <w:p w:rsidR="00C025C3" w:rsidRPr="00D149C2" w:rsidRDefault="00C025C3" w:rsidP="00D149C2">
                      <w:pPr>
                        <w:jc w:val="center"/>
                        <w:rPr>
                          <w:b/>
                          <w:sz w:val="28"/>
                          <w:szCs w:val="28"/>
                        </w:rPr>
                      </w:pPr>
                      <w:r w:rsidRPr="00D149C2">
                        <w:rPr>
                          <w:b/>
                          <w:sz w:val="28"/>
                          <w:szCs w:val="28"/>
                        </w:rPr>
                        <w:t>Организация коррекционно-развивающей работы</w:t>
                      </w:r>
                    </w:p>
                    <w:p w:rsidR="00C025C3" w:rsidRDefault="00C025C3"/>
                  </w:txbxContent>
                </v:textbox>
              </v:rect>
            </w:pict>
          </mc:Fallback>
        </mc:AlternateContent>
      </w:r>
    </w:p>
    <w:p w:rsidR="00D149C2" w:rsidRDefault="00D149C2" w:rsidP="004D6BF4">
      <w:pPr>
        <w:autoSpaceDE w:val="0"/>
        <w:autoSpaceDN w:val="0"/>
        <w:adjustRightInd w:val="0"/>
        <w:jc w:val="center"/>
        <w:rPr>
          <w:sz w:val="28"/>
          <w:szCs w:val="28"/>
        </w:rPr>
        <w:sectPr w:rsidR="00D149C2" w:rsidSect="00F92087">
          <w:pgSz w:w="16838" w:h="11906" w:orient="landscape"/>
          <w:pgMar w:top="851" w:right="1134" w:bottom="1701" w:left="1134" w:header="709" w:footer="709" w:gutter="0"/>
          <w:cols w:space="708"/>
          <w:docGrid w:linePitch="360"/>
        </w:sectPr>
      </w:pPr>
    </w:p>
    <w:p w:rsidR="00C27B32" w:rsidRDefault="00C27B32" w:rsidP="00C27B32">
      <w:pPr>
        <w:jc w:val="center"/>
        <w:rPr>
          <w:b/>
          <w:sz w:val="44"/>
          <w:szCs w:val="44"/>
        </w:rPr>
      </w:pPr>
      <w:r w:rsidRPr="008354E4">
        <w:rPr>
          <w:b/>
          <w:sz w:val="44"/>
          <w:szCs w:val="44"/>
        </w:rPr>
        <w:lastRenderedPageBreak/>
        <w:t xml:space="preserve">Схема взаимодействия участников коррекционного </w:t>
      </w:r>
      <w:r w:rsidR="007F0FCF">
        <w:rPr>
          <w:b/>
          <w:sz w:val="44"/>
          <w:szCs w:val="44"/>
        </w:rPr>
        <w:t>процесса ДОУ №432</w:t>
      </w:r>
    </w:p>
    <w:p w:rsidR="006F703F" w:rsidRPr="008354E4" w:rsidRDefault="006F703F" w:rsidP="00C27B32">
      <w:pPr>
        <w:jc w:val="center"/>
        <w:rPr>
          <w:b/>
          <w:sz w:val="44"/>
          <w:szCs w:val="44"/>
        </w:rPr>
      </w:pPr>
      <w:r>
        <w:rPr>
          <w:noProof/>
          <w:sz w:val="28"/>
          <w:szCs w:val="28"/>
        </w:rPr>
        <mc:AlternateContent>
          <mc:Choice Requires="wps">
            <w:drawing>
              <wp:anchor distT="0" distB="0" distL="114300" distR="114300" simplePos="0" relativeHeight="251699200" behindDoc="0" locked="0" layoutInCell="1" allowOverlap="1" wp14:anchorId="3644E0F1" wp14:editId="0B7640D7">
                <wp:simplePos x="0" y="0"/>
                <wp:positionH relativeFrom="column">
                  <wp:posOffset>6271260</wp:posOffset>
                </wp:positionH>
                <wp:positionV relativeFrom="paragraph">
                  <wp:posOffset>308610</wp:posOffset>
                </wp:positionV>
                <wp:extent cx="925830" cy="544830"/>
                <wp:effectExtent l="0" t="38100" r="0" b="255270"/>
                <wp:wrapNone/>
                <wp:docPr id="27" name="Выгнутая вниз стрелка 27"/>
                <wp:cNvGraphicFramePr/>
                <a:graphic xmlns:a="http://schemas.openxmlformats.org/drawingml/2006/main">
                  <a:graphicData uri="http://schemas.microsoft.com/office/word/2010/wordprocessingShape">
                    <wps:wsp>
                      <wps:cNvSpPr/>
                      <wps:spPr>
                        <a:xfrm rot="13144835">
                          <a:off x="0" y="0"/>
                          <a:ext cx="925830" cy="544830"/>
                        </a:xfrm>
                        <a:prstGeom prst="curved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7" o:spid="_x0000_s1026" type="#_x0000_t104" style="position:absolute;margin-left:493.8pt;margin-top:24.3pt;width:72.9pt;height:42.9pt;rotation:-923529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" adj="15244,20011,5400" fillcolor="white [3201]" strokecolor="black [3213]" strokeweight="2pt"/>
            </w:pict>
          </mc:Fallback>
        </mc:AlternateContent>
      </w:r>
    </w:p>
    <w:p w:rsidR="00C27B32" w:rsidRPr="009D25E7" w:rsidRDefault="00AE1A9B" w:rsidP="009D25E7">
      <w:pPr>
        <w:jc w:val="center"/>
        <w:rPr>
          <w:b/>
          <w:sz w:val="36"/>
          <w:szCs w:val="36"/>
        </w:rPr>
        <w:sectPr w:rsidR="00C27B32" w:rsidRPr="009D25E7" w:rsidSect="00C552F4">
          <w:pgSz w:w="16838" w:h="11906" w:orient="landscape"/>
          <w:pgMar w:top="284" w:right="253" w:bottom="425" w:left="425" w:header="709" w:footer="709" w:gutter="0"/>
          <w:cols w:space="708"/>
          <w:docGrid w:linePitch="360"/>
        </w:sectPr>
      </w:pPr>
      <w:r>
        <w:rPr>
          <w:noProof/>
          <w:sz w:val="28"/>
          <w:szCs w:val="28"/>
        </w:rPr>
        <mc:AlternateContent>
          <mc:Choice Requires="wps">
            <w:drawing>
              <wp:anchor distT="0" distB="0" distL="114300" distR="114300" simplePos="0" relativeHeight="251694080" behindDoc="0" locked="0" layoutInCell="1" allowOverlap="1" wp14:anchorId="7612B1D6" wp14:editId="463D4698">
                <wp:simplePos x="0" y="0"/>
                <wp:positionH relativeFrom="column">
                  <wp:posOffset>522605</wp:posOffset>
                </wp:positionH>
                <wp:positionV relativeFrom="paragraph">
                  <wp:posOffset>3287395</wp:posOffset>
                </wp:positionV>
                <wp:extent cx="486410" cy="652145"/>
                <wp:effectExtent l="57150" t="95250" r="85090" b="0"/>
                <wp:wrapNone/>
                <wp:docPr id="22" name="Выгнутая влево стрелка 22"/>
                <wp:cNvGraphicFramePr/>
                <a:graphic xmlns:a="http://schemas.openxmlformats.org/drawingml/2006/main">
                  <a:graphicData uri="http://schemas.microsoft.com/office/word/2010/wordprocessingShape">
                    <wps:wsp>
                      <wps:cNvSpPr/>
                      <wps:spPr>
                        <a:xfrm rot="19935277">
                          <a:off x="0" y="0"/>
                          <a:ext cx="486410" cy="652145"/>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41.15pt;margin-top:258.85pt;width:38.3pt;height:51.35pt;rotation:-1818321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" adj="13545,19586,16200" fillcolor="white [3201]" strokecolor="black [3213]" strokeweight="2pt"/>
            </w:pict>
          </mc:Fallback>
        </mc:AlternateContent>
      </w:r>
      <w:r>
        <w:rPr>
          <w:noProof/>
          <w:sz w:val="28"/>
          <w:szCs w:val="28"/>
        </w:rPr>
        <mc:AlternateContent>
          <mc:Choice Requires="wps">
            <w:drawing>
              <wp:anchor distT="0" distB="0" distL="114300" distR="114300" simplePos="0" relativeHeight="251695104" behindDoc="0" locked="0" layoutInCell="1" allowOverlap="1" wp14:anchorId="7C58CF65" wp14:editId="761959C9">
                <wp:simplePos x="0" y="0"/>
                <wp:positionH relativeFrom="column">
                  <wp:posOffset>409574</wp:posOffset>
                </wp:positionH>
                <wp:positionV relativeFrom="paragraph">
                  <wp:posOffset>2639694</wp:posOffset>
                </wp:positionV>
                <wp:extent cx="474980" cy="692150"/>
                <wp:effectExtent l="19050" t="19050" r="58420" b="12700"/>
                <wp:wrapNone/>
                <wp:docPr id="23" name="Выгнутая вправо стрелка 23"/>
                <wp:cNvGraphicFramePr/>
                <a:graphic xmlns:a="http://schemas.openxmlformats.org/drawingml/2006/main">
                  <a:graphicData uri="http://schemas.microsoft.com/office/word/2010/wordprocessingShape">
                    <wps:wsp>
                      <wps:cNvSpPr/>
                      <wps:spPr>
                        <a:xfrm rot="10509815">
                          <a:off x="0" y="0"/>
                          <a:ext cx="474980" cy="69215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32.25pt;margin-top:207.85pt;width:37.4pt;height:54.5pt;rotation:1147952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" adj="14189,19747,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0224" behindDoc="0" locked="0" layoutInCell="1" allowOverlap="1" wp14:anchorId="45967D37" wp14:editId="394E70EF">
                <wp:simplePos x="0" y="0"/>
                <wp:positionH relativeFrom="column">
                  <wp:posOffset>4188460</wp:posOffset>
                </wp:positionH>
                <wp:positionV relativeFrom="paragraph">
                  <wp:posOffset>5079365</wp:posOffset>
                </wp:positionV>
                <wp:extent cx="379095" cy="1047115"/>
                <wp:effectExtent l="0" t="0" r="10795" b="10795"/>
                <wp:wrapNone/>
                <wp:docPr id="28" name="Выгнутая вправо стрелка 28"/>
                <wp:cNvGraphicFramePr/>
                <a:graphic xmlns:a="http://schemas.openxmlformats.org/drawingml/2006/main">
                  <a:graphicData uri="http://schemas.microsoft.com/office/word/2010/wordprocessingShape">
                    <wps:wsp>
                      <wps:cNvSpPr/>
                      <wps:spPr>
                        <a:xfrm rot="5400000">
                          <a:off x="0" y="0"/>
                          <a:ext cx="379095" cy="104711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28" o:spid="_x0000_s1026" type="#_x0000_t103" style="position:absolute;margin-left:329.8pt;margin-top:399.95pt;width:29.85pt;height:82.4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" adj="17690,20623,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3056" behindDoc="0" locked="0" layoutInCell="1" allowOverlap="1" wp14:anchorId="114F6562" wp14:editId="2DF10AF0">
                <wp:simplePos x="0" y="0"/>
                <wp:positionH relativeFrom="column">
                  <wp:posOffset>4864100</wp:posOffset>
                </wp:positionH>
                <wp:positionV relativeFrom="paragraph">
                  <wp:posOffset>5428615</wp:posOffset>
                </wp:positionV>
                <wp:extent cx="990600" cy="400050"/>
                <wp:effectExtent l="0" t="0" r="19050" b="19050"/>
                <wp:wrapNone/>
                <wp:docPr id="21" name="Выгнутая вниз стрелка 21"/>
                <wp:cNvGraphicFramePr/>
                <a:graphic xmlns:a="http://schemas.openxmlformats.org/drawingml/2006/main">
                  <a:graphicData uri="http://schemas.microsoft.com/office/word/2010/wordprocessingShape">
                    <wps:wsp>
                      <wps:cNvSpPr/>
                      <wps:spPr>
                        <a:xfrm>
                          <a:off x="0" y="0"/>
                          <a:ext cx="990600" cy="400050"/>
                        </a:xfrm>
                        <a:prstGeom prst="curved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низ стрелка 21" o:spid="_x0000_s1026" type="#_x0000_t104" style="position:absolute;margin-left:383pt;margin-top:427.45pt;width:78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" adj="17238,20509,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6128" behindDoc="0" locked="0" layoutInCell="1" allowOverlap="1" wp14:anchorId="133D64B8" wp14:editId="354D9DEB">
                <wp:simplePos x="0" y="0"/>
                <wp:positionH relativeFrom="column">
                  <wp:posOffset>7808595</wp:posOffset>
                </wp:positionH>
                <wp:positionV relativeFrom="paragraph">
                  <wp:posOffset>4295140</wp:posOffset>
                </wp:positionV>
                <wp:extent cx="629920" cy="1047115"/>
                <wp:effectExtent l="133350" t="95250" r="55880" b="0"/>
                <wp:wrapNone/>
                <wp:docPr id="24" name="Выгнутая вправо стрелка 24"/>
                <wp:cNvGraphicFramePr/>
                <a:graphic xmlns:a="http://schemas.openxmlformats.org/drawingml/2006/main">
                  <a:graphicData uri="http://schemas.microsoft.com/office/word/2010/wordprocessingShape">
                    <wps:wsp>
                      <wps:cNvSpPr/>
                      <wps:spPr>
                        <a:xfrm rot="1193621">
                          <a:off x="0" y="0"/>
                          <a:ext cx="629920" cy="104711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24" o:spid="_x0000_s1026" type="#_x0000_t103" style="position:absolute;margin-left:614.85pt;margin-top:338.2pt;width:49.6pt;height:82.45pt;rotation:130375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" adj="15103,19976,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7152" behindDoc="0" locked="0" layoutInCell="1" allowOverlap="1" wp14:anchorId="7DB00740" wp14:editId="65131C02">
                <wp:simplePos x="0" y="0"/>
                <wp:positionH relativeFrom="column">
                  <wp:posOffset>8164830</wp:posOffset>
                </wp:positionH>
                <wp:positionV relativeFrom="paragraph">
                  <wp:posOffset>3625850</wp:posOffset>
                </wp:positionV>
                <wp:extent cx="558800" cy="937895"/>
                <wp:effectExtent l="209550" t="19050" r="31750" b="0"/>
                <wp:wrapNone/>
                <wp:docPr id="25" name="Выгнутая влево стрелка 25"/>
                <wp:cNvGraphicFramePr/>
                <a:graphic xmlns:a="http://schemas.openxmlformats.org/drawingml/2006/main">
                  <a:graphicData uri="http://schemas.microsoft.com/office/word/2010/wordprocessingShape">
                    <wps:wsp>
                      <wps:cNvSpPr/>
                      <wps:spPr>
                        <a:xfrm rot="12538442">
                          <a:off x="0" y="0"/>
                          <a:ext cx="558800" cy="937895"/>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лево стрелка 25" o:spid="_x0000_s1026" type="#_x0000_t102" style="position:absolute;margin-left:642.9pt;margin-top:285.5pt;width:44pt;height:73.85pt;rotation:-989763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" adj="15165,19991,162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1248" behindDoc="0" locked="0" layoutInCell="1" allowOverlap="1" wp14:anchorId="29265903" wp14:editId="3F318B3A">
                <wp:simplePos x="0" y="0"/>
                <wp:positionH relativeFrom="column">
                  <wp:posOffset>9434195</wp:posOffset>
                </wp:positionH>
                <wp:positionV relativeFrom="paragraph">
                  <wp:posOffset>2058035</wp:posOffset>
                </wp:positionV>
                <wp:extent cx="425450" cy="783590"/>
                <wp:effectExtent l="57150" t="57150" r="31750" b="0"/>
                <wp:wrapNone/>
                <wp:docPr id="1" name="Выгнутая вправо стрелка 1"/>
                <wp:cNvGraphicFramePr/>
                <a:graphic xmlns:a="http://schemas.openxmlformats.org/drawingml/2006/main">
                  <a:graphicData uri="http://schemas.microsoft.com/office/word/2010/wordprocessingShape">
                    <wps:wsp>
                      <wps:cNvSpPr/>
                      <wps:spPr>
                        <a:xfrm rot="552950">
                          <a:off x="0" y="0"/>
                          <a:ext cx="425450" cy="78359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 o:spid="_x0000_s1026" type="#_x0000_t103" style="position:absolute;margin-left:742.85pt;margin-top:162.05pt;width:33.5pt;height:61.7pt;rotation:60396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" adj="15736,20134,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2272" behindDoc="0" locked="0" layoutInCell="1" allowOverlap="1" wp14:anchorId="6AB70051" wp14:editId="099411E0">
                <wp:simplePos x="0" y="0"/>
                <wp:positionH relativeFrom="column">
                  <wp:posOffset>9280525</wp:posOffset>
                </wp:positionH>
                <wp:positionV relativeFrom="paragraph">
                  <wp:posOffset>1403350</wp:posOffset>
                </wp:positionV>
                <wp:extent cx="425450" cy="684530"/>
                <wp:effectExtent l="95250" t="0" r="50800" b="77470"/>
                <wp:wrapNone/>
                <wp:docPr id="33" name="Выгнутая вправо стрелка 33"/>
                <wp:cNvGraphicFramePr/>
                <a:graphic xmlns:a="http://schemas.openxmlformats.org/drawingml/2006/main">
                  <a:graphicData uri="http://schemas.microsoft.com/office/word/2010/wordprocessingShape">
                    <wps:wsp>
                      <wps:cNvSpPr/>
                      <wps:spPr>
                        <a:xfrm rot="20266541" flipV="1">
                          <a:off x="0" y="0"/>
                          <a:ext cx="425450" cy="68453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33" o:spid="_x0000_s1026" type="#_x0000_t103" style="position:absolute;margin-left:730.75pt;margin-top:110.5pt;width:33.5pt;height:53.9pt;rotation:1456493fd;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" adj="14888,19922,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8176" behindDoc="0" locked="0" layoutInCell="1" allowOverlap="1" wp14:anchorId="107E67D0" wp14:editId="5C615B32">
                <wp:simplePos x="0" y="0"/>
                <wp:positionH relativeFrom="column">
                  <wp:posOffset>7109460</wp:posOffset>
                </wp:positionH>
                <wp:positionV relativeFrom="paragraph">
                  <wp:posOffset>133985</wp:posOffset>
                </wp:positionV>
                <wp:extent cx="513715" cy="980440"/>
                <wp:effectExtent l="71438" t="42862" r="0" b="110173"/>
                <wp:wrapNone/>
                <wp:docPr id="26" name="Выгнутая вправо стрелка 26"/>
                <wp:cNvGraphicFramePr/>
                <a:graphic xmlns:a="http://schemas.openxmlformats.org/drawingml/2006/main">
                  <a:graphicData uri="http://schemas.microsoft.com/office/word/2010/wordprocessingShape">
                    <wps:wsp>
                      <wps:cNvSpPr/>
                      <wps:spPr>
                        <a:xfrm rot="17175893">
                          <a:off x="0" y="0"/>
                          <a:ext cx="513715" cy="98044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26" o:spid="_x0000_s1026" type="#_x0000_t103" style="position:absolute;margin-left:559.8pt;margin-top:10.55pt;width:40.45pt;height:77.2pt;rotation:-4832305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" adj="15941,20185,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1008" behindDoc="0" locked="0" layoutInCell="1" allowOverlap="1" wp14:anchorId="1DF475B1" wp14:editId="4653C9B0">
                <wp:simplePos x="0" y="0"/>
                <wp:positionH relativeFrom="column">
                  <wp:posOffset>1654810</wp:posOffset>
                </wp:positionH>
                <wp:positionV relativeFrom="paragraph">
                  <wp:posOffset>185420</wp:posOffset>
                </wp:positionV>
                <wp:extent cx="999490" cy="512445"/>
                <wp:effectExtent l="0" t="38100" r="10160" b="211455"/>
                <wp:wrapNone/>
                <wp:docPr id="2" name="Выгнутая вверх стрелка 2"/>
                <wp:cNvGraphicFramePr/>
                <a:graphic xmlns:a="http://schemas.openxmlformats.org/drawingml/2006/main">
                  <a:graphicData uri="http://schemas.microsoft.com/office/word/2010/wordprocessingShape">
                    <wps:wsp>
                      <wps:cNvSpPr/>
                      <wps:spPr>
                        <a:xfrm rot="20062470">
                          <a:off x="0" y="0"/>
                          <a:ext cx="999490" cy="512445"/>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 o:spid="_x0000_s1026" type="#_x0000_t105" style="position:absolute;margin-left:130.3pt;margin-top:14.6pt;width:78.7pt;height:40.35pt;rotation:-167939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" adj="16063,20216,162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2032" behindDoc="0" locked="0" layoutInCell="1" allowOverlap="1" wp14:anchorId="176D3C3B" wp14:editId="54AC6E5C">
                <wp:simplePos x="0" y="0"/>
                <wp:positionH relativeFrom="column">
                  <wp:posOffset>1122044</wp:posOffset>
                </wp:positionH>
                <wp:positionV relativeFrom="paragraph">
                  <wp:posOffset>551180</wp:posOffset>
                </wp:positionV>
                <wp:extent cx="533400" cy="1084580"/>
                <wp:effectExtent l="57150" t="0" r="285750" b="0"/>
                <wp:wrapNone/>
                <wp:docPr id="20" name="Выгнутая вправо стрелка 20"/>
                <wp:cNvGraphicFramePr/>
                <a:graphic xmlns:a="http://schemas.openxmlformats.org/drawingml/2006/main">
                  <a:graphicData uri="http://schemas.microsoft.com/office/word/2010/wordprocessingShape">
                    <wps:wsp>
                      <wps:cNvSpPr/>
                      <wps:spPr>
                        <a:xfrm rot="2234233" flipH="1">
                          <a:off x="0" y="0"/>
                          <a:ext cx="533400" cy="108458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20" o:spid="_x0000_s1026" type="#_x0000_t103" style="position:absolute;margin-left:88.35pt;margin-top:43.4pt;width:42pt;height:85.4pt;rotation:-2440378fd;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" adj="16289,20272,5400" fillcolor="white [3201]" strokecolor="black [3213]" strokeweight="2pt"/>
            </w:pict>
          </mc:Fallback>
        </mc:AlternateContent>
      </w:r>
      <w:r w:rsidR="00C27B32">
        <w:rPr>
          <w:noProof/>
          <w:sz w:val="28"/>
          <w:szCs w:val="28"/>
        </w:rPr>
        <w:drawing>
          <wp:inline distT="0" distB="0" distL="0" distR="0" wp14:anchorId="499C6B6C" wp14:editId="10D1D7BE">
            <wp:extent cx="8696325" cy="5562600"/>
            <wp:effectExtent l="0" t="0" r="952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103D4" w:rsidRDefault="000103D4" w:rsidP="005340E0">
      <w:pPr>
        <w:spacing w:line="360" w:lineRule="auto"/>
        <w:rPr>
          <w:b/>
          <w:sz w:val="36"/>
          <w:szCs w:val="36"/>
        </w:rPr>
      </w:pPr>
    </w:p>
    <w:p w:rsidR="00C85011" w:rsidRDefault="00E044B2" w:rsidP="007F0FCF">
      <w:pPr>
        <w:spacing w:line="360" w:lineRule="auto"/>
        <w:ind w:firstLine="708"/>
        <w:rPr>
          <w:sz w:val="28"/>
          <w:szCs w:val="28"/>
        </w:rPr>
      </w:pPr>
      <w:r w:rsidRPr="009E4B84">
        <w:rPr>
          <w:b/>
          <w:sz w:val="28"/>
          <w:szCs w:val="28"/>
        </w:rPr>
        <w:t>Формы планирования коррекционно-развивающей работы представлены в виде комплексно-тематического планирования</w:t>
      </w:r>
      <w:r w:rsidR="007E296D">
        <w:rPr>
          <w:b/>
          <w:sz w:val="28"/>
          <w:szCs w:val="28"/>
        </w:rPr>
        <w:t xml:space="preserve"> </w:t>
      </w:r>
      <w:r w:rsidR="007E296D" w:rsidRPr="009E4B84">
        <w:rPr>
          <w:sz w:val="28"/>
          <w:szCs w:val="28"/>
        </w:rPr>
        <w:t>(</w:t>
      </w:r>
      <w:r w:rsidR="007F0FCF">
        <w:rPr>
          <w:sz w:val="28"/>
          <w:szCs w:val="28"/>
        </w:rPr>
        <w:t>см. Приложение</w:t>
      </w:r>
      <w:r w:rsidR="007E296D">
        <w:rPr>
          <w:sz w:val="28"/>
          <w:szCs w:val="28"/>
        </w:rPr>
        <w:t>)</w:t>
      </w:r>
    </w:p>
    <w:p w:rsidR="00C85011" w:rsidRDefault="00C85011" w:rsidP="00C85011">
      <w:pPr>
        <w:tabs>
          <w:tab w:val="left" w:pos="737"/>
        </w:tabs>
        <w:spacing w:line="360" w:lineRule="auto"/>
        <w:jc w:val="center"/>
        <w:rPr>
          <w:b/>
          <w:bCs/>
          <w:color w:val="000000"/>
          <w:sz w:val="28"/>
          <w:szCs w:val="28"/>
          <w:shd w:val="clear" w:color="auto" w:fill="FFFFFF"/>
        </w:rPr>
      </w:pPr>
      <w:r>
        <w:rPr>
          <w:b/>
          <w:bCs/>
          <w:color w:val="000000"/>
          <w:sz w:val="28"/>
          <w:szCs w:val="28"/>
          <w:shd w:val="clear" w:color="auto" w:fill="FFFFFF"/>
        </w:rPr>
        <w:t>Комплексное ПМПК сопровождение воспитанников, подходы к разработке индивидуального образовательного маршрута.</w:t>
      </w:r>
    </w:p>
    <w:p w:rsidR="00C85011" w:rsidRPr="00C85011" w:rsidRDefault="00C85011" w:rsidP="00C85011">
      <w:pPr>
        <w:tabs>
          <w:tab w:val="left" w:pos="737"/>
        </w:tabs>
        <w:spacing w:line="360" w:lineRule="auto"/>
        <w:jc w:val="center"/>
        <w:rPr>
          <w:b/>
          <w:bCs/>
          <w:color w:val="000000"/>
          <w:sz w:val="16"/>
          <w:szCs w:val="16"/>
          <w:shd w:val="clear" w:color="auto" w:fill="FFFFFF"/>
        </w:rPr>
      </w:pP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В   группах компенсирующей направленности для детей  с ТНР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 – педагогической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C85011" w:rsidRDefault="00C85011" w:rsidP="00C85011">
      <w:pPr>
        <w:tabs>
          <w:tab w:val="left" w:pos="737"/>
        </w:tabs>
        <w:spacing w:line="360" w:lineRule="auto"/>
        <w:jc w:val="both"/>
        <w:rPr>
          <w:color w:val="000000"/>
          <w:sz w:val="28"/>
          <w:szCs w:val="28"/>
          <w:shd w:val="clear" w:color="auto" w:fill="FFFFFF"/>
        </w:rPr>
      </w:pPr>
      <w:r>
        <w:rPr>
          <w:i/>
          <w:iCs/>
          <w:color w:val="000000"/>
          <w:sz w:val="28"/>
          <w:szCs w:val="28"/>
          <w:shd w:val="clear" w:color="auto" w:fill="FFFFFF"/>
        </w:rPr>
        <w:t>       </w:t>
      </w:r>
      <w:r>
        <w:rPr>
          <w:color w:val="000000"/>
          <w:sz w:val="28"/>
          <w:szCs w:val="28"/>
          <w:shd w:val="clear" w:color="auto" w:fill="FFFFFF"/>
        </w:rPr>
        <w:t>Все специалисты работают под руководством учителя-логопеда, который является организатором и координатором всей коррекционно -  развивающей работы, составляет совместно с коллегами блочный интегрированный календарно – тематический план.</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xml:space="preserve">      Музыкальный руководитель осуществляет подбор и внедрение в повседневную жизнь ребёнка </w:t>
      </w:r>
      <w:proofErr w:type="spellStart"/>
      <w:r>
        <w:rPr>
          <w:color w:val="000000"/>
          <w:sz w:val="28"/>
          <w:szCs w:val="28"/>
          <w:shd w:val="clear" w:color="auto" w:fill="FFFFFF"/>
        </w:rPr>
        <w:t>музукотерапевтических</w:t>
      </w:r>
      <w:proofErr w:type="spellEnd"/>
      <w:r>
        <w:rPr>
          <w:color w:val="000000"/>
          <w:sz w:val="28"/>
          <w:szCs w:val="28"/>
          <w:shd w:val="clear" w:color="auto" w:fill="FFFFFF"/>
        </w:rPr>
        <w:t xml:space="preserve"> произведений, что </w:t>
      </w:r>
      <w:r>
        <w:rPr>
          <w:color w:val="000000"/>
          <w:sz w:val="28"/>
          <w:szCs w:val="28"/>
          <w:shd w:val="clear" w:color="auto" w:fill="FFFFFF"/>
        </w:rPr>
        <w:lastRenderedPageBreak/>
        <w:t>сводит к минимуму поведенческие и организационные проблемы, повышает работоспособность детей, стимулирует их внимание, память, мышление.</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Инструктор по физическому воспитанию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 движений по пространственно – временным характеристикам, совершенствование ориентировки в пространстве. Особое внимание обращается на возможность закрепления лексико – грамматических средств языка путём специально подобранных подвижных игр и упражнений, разработанных с учётом изучаемой лексической темой.</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Определены формы взаимодействия специалистов. Наиболее приоритетными выступили: педсоветы, консультации, тренинги, семинары – практикумы, деловые игры, круглые столы, анкетирование, просмотр и анализ открытых занятий и др.</w:t>
      </w:r>
      <w:r w:rsidR="007F0FCF">
        <w:rPr>
          <w:color w:val="000000"/>
          <w:sz w:val="28"/>
          <w:szCs w:val="28"/>
          <w:shd w:val="clear" w:color="auto" w:fill="FFFFFF"/>
        </w:rPr>
        <w:t>(Приложение)</w:t>
      </w:r>
    </w:p>
    <w:p w:rsidR="009E4B84" w:rsidRPr="00C85011" w:rsidRDefault="009E4B84" w:rsidP="00C85011">
      <w:pPr>
        <w:tabs>
          <w:tab w:val="left" w:pos="737"/>
        </w:tabs>
        <w:spacing w:line="360" w:lineRule="auto"/>
        <w:jc w:val="center"/>
        <w:rPr>
          <w:color w:val="000000"/>
          <w:sz w:val="28"/>
          <w:szCs w:val="28"/>
          <w:shd w:val="clear" w:color="auto" w:fill="FFFFFF"/>
        </w:rPr>
      </w:pPr>
      <w:r>
        <w:rPr>
          <w:b/>
          <w:sz w:val="28"/>
          <w:szCs w:val="28"/>
        </w:rPr>
        <w:t>Особенности взаимодействия с семьями воспитанников</w:t>
      </w:r>
    </w:p>
    <w:p w:rsidR="00EB431E" w:rsidRDefault="00EB431E" w:rsidP="00EB431E">
      <w:pPr>
        <w:tabs>
          <w:tab w:val="left" w:pos="737"/>
        </w:tabs>
        <w:spacing w:line="360" w:lineRule="auto"/>
        <w:ind w:firstLine="720"/>
        <w:rPr>
          <w:b/>
          <w:color w:val="000000"/>
          <w:sz w:val="28"/>
          <w:szCs w:val="28"/>
          <w:shd w:val="clear" w:color="auto" w:fill="FFFFFF"/>
        </w:rPr>
      </w:pPr>
      <w:r>
        <w:rPr>
          <w:b/>
          <w:color w:val="000000"/>
          <w:sz w:val="28"/>
          <w:szCs w:val="28"/>
          <w:shd w:val="clear" w:color="auto" w:fill="FFFFFF"/>
        </w:rPr>
        <w:t xml:space="preserve">           Основные формы взаимодействия с семьей:</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1. Знакомство с семьей:</w:t>
      </w:r>
      <w:r>
        <w:rPr>
          <w:b/>
          <w:bCs/>
          <w:color w:val="000000"/>
          <w:sz w:val="28"/>
          <w:szCs w:val="28"/>
          <w:shd w:val="clear" w:color="auto" w:fill="FFFFFF"/>
        </w:rPr>
        <w:t xml:space="preserve"> </w:t>
      </w:r>
      <w:r>
        <w:rPr>
          <w:color w:val="000000"/>
          <w:sz w:val="28"/>
          <w:szCs w:val="28"/>
          <w:shd w:val="clear" w:color="auto" w:fill="FFFFFF"/>
        </w:rPr>
        <w:t>встречи-знакомства, анкетирование семей.</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 xml:space="preserve">2. Информирование родителей о ходе образовательного процесса: дни </w:t>
      </w:r>
      <w:r>
        <w:rPr>
          <w:color w:val="000000"/>
          <w:sz w:val="28"/>
          <w:szCs w:val="28"/>
          <w:shd w:val="clear" w:color="auto" w:fill="FFFFFF"/>
        </w:rPr>
        <w:t>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3. Образование родителей:</w:t>
      </w:r>
      <w:r>
        <w:rPr>
          <w:b/>
          <w:bCs/>
          <w:color w:val="000000"/>
          <w:sz w:val="28"/>
          <w:szCs w:val="28"/>
          <w:shd w:val="clear" w:color="auto" w:fill="FFFFFF"/>
        </w:rPr>
        <w:t xml:space="preserve"> </w:t>
      </w:r>
      <w:r>
        <w:rPr>
          <w:color w:val="000000"/>
          <w:sz w:val="28"/>
          <w:szCs w:val="28"/>
          <w:shd w:val="clear" w:color="auto" w:fill="FFFFFF"/>
        </w:rPr>
        <w:t>ор</w:t>
      </w:r>
      <w:r w:rsidR="007F0FCF">
        <w:rPr>
          <w:color w:val="000000"/>
          <w:sz w:val="28"/>
          <w:szCs w:val="28"/>
          <w:shd w:val="clear" w:color="auto" w:fill="FFFFFF"/>
        </w:rPr>
        <w:t>ганизация родительского клуба «</w:t>
      </w:r>
      <w:proofErr w:type="spellStart"/>
      <w:r w:rsidR="007F0FCF">
        <w:rPr>
          <w:color w:val="000000"/>
          <w:sz w:val="28"/>
          <w:szCs w:val="28"/>
          <w:shd w:val="clear" w:color="auto" w:fill="FFFFFF"/>
        </w:rPr>
        <w:t>СемьЯ</w:t>
      </w:r>
      <w:proofErr w:type="spellEnd"/>
      <w:r w:rsidR="007F0FCF">
        <w:rPr>
          <w:color w:val="000000"/>
          <w:sz w:val="28"/>
          <w:szCs w:val="28"/>
          <w:shd w:val="clear" w:color="auto" w:fill="FFFFFF"/>
        </w:rPr>
        <w:t xml:space="preserve">» </w:t>
      </w:r>
      <w:r>
        <w:rPr>
          <w:color w:val="000000"/>
          <w:sz w:val="28"/>
          <w:szCs w:val="28"/>
          <w:shd w:val="clear" w:color="auto" w:fill="FFFFFF"/>
        </w:rPr>
        <w:t>(лекции, семинары, семинары-практикумы проведение мастер-классов, тренингов, создание библиотеки (</w:t>
      </w:r>
      <w:proofErr w:type="spellStart"/>
      <w:r>
        <w:rPr>
          <w:color w:val="000000"/>
          <w:sz w:val="28"/>
          <w:szCs w:val="28"/>
          <w:shd w:val="clear" w:color="auto" w:fill="FFFFFF"/>
        </w:rPr>
        <w:t>медиатеки</w:t>
      </w:r>
      <w:proofErr w:type="spellEnd"/>
      <w:r>
        <w:rPr>
          <w:color w:val="000000"/>
          <w:sz w:val="28"/>
          <w:szCs w:val="28"/>
          <w:shd w:val="clear" w:color="auto" w:fill="FFFFFF"/>
        </w:rPr>
        <w:t>).</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4. Совместная деятельность:</w:t>
      </w:r>
      <w:r>
        <w:rPr>
          <w:b/>
          <w:bCs/>
          <w:color w:val="000000"/>
          <w:sz w:val="28"/>
          <w:szCs w:val="28"/>
          <w:shd w:val="clear" w:color="auto" w:fill="FFFFFF"/>
        </w:rPr>
        <w:t xml:space="preserve"> </w:t>
      </w:r>
      <w:r>
        <w:rPr>
          <w:color w:val="000000"/>
          <w:sz w:val="28"/>
          <w:szCs w:val="28"/>
          <w:shd w:val="clear" w:color="auto" w:fill="FFFFFF"/>
        </w:rPr>
        <w:t>привлечение родителей к организации конкурсов, концертов,  маршрутов выходного дня (в театр, музей, библиотеку и пр.), семейных объединений (клуб), семейных праздни</w:t>
      </w:r>
      <w:r>
        <w:rPr>
          <w:color w:val="000000"/>
          <w:sz w:val="28"/>
          <w:szCs w:val="28"/>
          <w:shd w:val="clear" w:color="auto" w:fill="FFFFFF"/>
        </w:rPr>
        <w:softHyphen/>
        <w:t xml:space="preserve">ков, </w:t>
      </w:r>
      <w:r>
        <w:rPr>
          <w:color w:val="000000"/>
          <w:sz w:val="28"/>
          <w:szCs w:val="28"/>
          <w:shd w:val="clear" w:color="auto" w:fill="FFFFFF"/>
        </w:rPr>
        <w:lastRenderedPageBreak/>
        <w:t>прогулок, экскурсий, к участию в детской исследова</w:t>
      </w:r>
      <w:r>
        <w:rPr>
          <w:color w:val="000000"/>
          <w:sz w:val="28"/>
          <w:szCs w:val="28"/>
          <w:shd w:val="clear" w:color="auto" w:fill="FFFFFF"/>
        </w:rPr>
        <w:softHyphen/>
        <w:t>тельской и проектной деятельности.</w:t>
      </w:r>
    </w:p>
    <w:p w:rsidR="00572A44" w:rsidRPr="00281C4D" w:rsidRDefault="00355B7B" w:rsidP="009E4B84">
      <w:pPr>
        <w:spacing w:line="360" w:lineRule="auto"/>
        <w:rPr>
          <w:sz w:val="28"/>
          <w:szCs w:val="28"/>
        </w:rPr>
      </w:pPr>
      <w:r>
        <w:rPr>
          <w:sz w:val="28"/>
          <w:szCs w:val="28"/>
        </w:rPr>
        <w:t>План работы с родителями на го</w:t>
      </w:r>
      <w:r w:rsidR="007F0FCF">
        <w:rPr>
          <w:sz w:val="28"/>
          <w:szCs w:val="28"/>
        </w:rPr>
        <w:t>д представлен  в Приложении</w:t>
      </w:r>
      <w:r>
        <w:rPr>
          <w:sz w:val="28"/>
          <w:szCs w:val="28"/>
        </w:rPr>
        <w:t>.</w:t>
      </w:r>
    </w:p>
    <w:p w:rsidR="00E4659A" w:rsidRDefault="00E4659A" w:rsidP="00E4659A">
      <w:pPr>
        <w:outlineLvl w:val="2"/>
        <w:rPr>
          <w:b/>
          <w:bCs/>
          <w:sz w:val="36"/>
          <w:szCs w:val="36"/>
          <w:u w:val="single"/>
        </w:rPr>
      </w:pPr>
    </w:p>
    <w:p w:rsidR="00E4659A" w:rsidRDefault="00E4659A" w:rsidP="005340E0">
      <w:pPr>
        <w:jc w:val="center"/>
        <w:outlineLvl w:val="2"/>
        <w:rPr>
          <w:b/>
          <w:bCs/>
          <w:sz w:val="36"/>
          <w:szCs w:val="36"/>
          <w:u w:val="single"/>
        </w:rPr>
      </w:pPr>
    </w:p>
    <w:p w:rsidR="00E4659A" w:rsidRDefault="00E4659A" w:rsidP="005340E0">
      <w:pPr>
        <w:jc w:val="center"/>
        <w:outlineLvl w:val="2"/>
        <w:rPr>
          <w:b/>
          <w:bCs/>
          <w:sz w:val="36"/>
          <w:szCs w:val="36"/>
          <w:u w:val="single"/>
        </w:rPr>
      </w:pPr>
    </w:p>
    <w:p w:rsidR="00AD36F3" w:rsidRDefault="00AD36F3" w:rsidP="005340E0">
      <w:pPr>
        <w:jc w:val="center"/>
        <w:outlineLvl w:val="2"/>
        <w:rPr>
          <w:b/>
          <w:bCs/>
          <w:sz w:val="36"/>
          <w:szCs w:val="36"/>
          <w:u w:val="single"/>
        </w:rPr>
      </w:pPr>
    </w:p>
    <w:p w:rsidR="005340E0" w:rsidRPr="00A63C08" w:rsidRDefault="005340E0" w:rsidP="00AD36F3">
      <w:pPr>
        <w:jc w:val="center"/>
        <w:outlineLvl w:val="2"/>
        <w:rPr>
          <w:b/>
          <w:bCs/>
          <w:sz w:val="36"/>
          <w:szCs w:val="36"/>
          <w:u w:val="single"/>
        </w:rPr>
      </w:pPr>
      <w:r>
        <w:rPr>
          <w:b/>
          <w:bCs/>
          <w:sz w:val="36"/>
          <w:szCs w:val="36"/>
          <w:u w:val="single"/>
        </w:rPr>
        <w:t>ОРГАНИЗАЦИОННЫЙ РАЗДЕЛ</w:t>
      </w:r>
    </w:p>
    <w:p w:rsidR="009E4B84" w:rsidRDefault="009E4B84" w:rsidP="009E4B84"/>
    <w:p w:rsidR="00AD36F3" w:rsidRDefault="00AD36F3" w:rsidP="005340E0">
      <w:pPr>
        <w:ind w:firstLine="539"/>
        <w:rPr>
          <w:b/>
          <w:sz w:val="36"/>
          <w:szCs w:val="36"/>
        </w:rPr>
      </w:pPr>
    </w:p>
    <w:p w:rsidR="00FD4DF2" w:rsidRDefault="005340E0" w:rsidP="005340E0">
      <w:pPr>
        <w:ind w:firstLine="539"/>
        <w:rPr>
          <w:b/>
          <w:sz w:val="36"/>
          <w:szCs w:val="36"/>
        </w:rPr>
      </w:pPr>
      <w:r>
        <w:rPr>
          <w:b/>
          <w:sz w:val="36"/>
          <w:szCs w:val="36"/>
        </w:rPr>
        <w:t xml:space="preserve">Материально-техническое обеспечение проекта </w:t>
      </w:r>
    </w:p>
    <w:p w:rsidR="005340E0" w:rsidRDefault="005340E0" w:rsidP="005340E0">
      <w:pPr>
        <w:ind w:firstLine="539"/>
        <w:rPr>
          <w:sz w:val="28"/>
          <w:szCs w:val="28"/>
        </w:rPr>
      </w:pPr>
      <w:r w:rsidRPr="005340E0">
        <w:rPr>
          <w:sz w:val="28"/>
          <w:szCs w:val="28"/>
        </w:rPr>
        <w:t>(см.</w:t>
      </w:r>
      <w:r w:rsidR="007E296D">
        <w:rPr>
          <w:sz w:val="28"/>
          <w:szCs w:val="28"/>
        </w:rPr>
        <w:t xml:space="preserve"> </w:t>
      </w:r>
      <w:r w:rsidRPr="005340E0">
        <w:rPr>
          <w:sz w:val="28"/>
          <w:szCs w:val="28"/>
        </w:rPr>
        <w:t>«Паспорт</w:t>
      </w:r>
      <w:r w:rsidR="00342BB5">
        <w:rPr>
          <w:sz w:val="28"/>
          <w:szCs w:val="28"/>
          <w:lang w:val="en-US"/>
        </w:rPr>
        <w:t xml:space="preserve"> </w:t>
      </w:r>
      <w:r w:rsidR="00342BB5">
        <w:rPr>
          <w:sz w:val="28"/>
          <w:szCs w:val="28"/>
        </w:rPr>
        <w:t xml:space="preserve">логопедического </w:t>
      </w:r>
      <w:r w:rsidRPr="005340E0">
        <w:rPr>
          <w:sz w:val="28"/>
          <w:szCs w:val="28"/>
        </w:rPr>
        <w:t xml:space="preserve"> кабинета»)</w:t>
      </w:r>
    </w:p>
    <w:p w:rsidR="00C15B57" w:rsidRPr="00C15B57" w:rsidRDefault="00C15B57" w:rsidP="00C15B57">
      <w:pPr>
        <w:outlineLvl w:val="2"/>
        <w:rPr>
          <w:b/>
          <w:bCs/>
          <w:sz w:val="32"/>
          <w:szCs w:val="32"/>
          <w:u w:val="single"/>
        </w:rPr>
      </w:pPr>
    </w:p>
    <w:sectPr w:rsidR="00C15B57" w:rsidRPr="00C15B57" w:rsidSect="007D17A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C9" w:rsidRDefault="007664C9" w:rsidP="005021D3">
      <w:r>
        <w:separator/>
      </w:r>
    </w:p>
  </w:endnote>
  <w:endnote w:type="continuationSeparator" w:id="0">
    <w:p w:rsidR="007664C9" w:rsidRDefault="007664C9" w:rsidP="005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0"/>
    <w:family w:val="auto"/>
    <w:pitch w:val="variable"/>
  </w:font>
  <w:font w:name="Times New Roman,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69187"/>
      <w:docPartObj>
        <w:docPartGallery w:val="Page Numbers (Bottom of Page)"/>
        <w:docPartUnique/>
      </w:docPartObj>
    </w:sdtPr>
    <w:sdtEndPr/>
    <w:sdtContent>
      <w:p w:rsidR="00EF14A9" w:rsidRDefault="00EF14A9">
        <w:pPr>
          <w:pStyle w:val="af1"/>
          <w:jc w:val="center"/>
        </w:pPr>
        <w:r>
          <w:fldChar w:fldCharType="begin"/>
        </w:r>
        <w:r>
          <w:instrText>PAGE   \* MERGEFORMAT</w:instrText>
        </w:r>
        <w:r>
          <w:fldChar w:fldCharType="separate"/>
        </w:r>
        <w:r w:rsidR="0058363A">
          <w:rPr>
            <w:noProof/>
          </w:rPr>
          <w:t>2</w:t>
        </w:r>
        <w:r>
          <w:fldChar w:fldCharType="end"/>
        </w:r>
      </w:p>
    </w:sdtContent>
  </w:sdt>
  <w:p w:rsidR="00EF14A9" w:rsidRDefault="00EF14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C9" w:rsidRDefault="007664C9" w:rsidP="005021D3">
      <w:r>
        <w:separator/>
      </w:r>
    </w:p>
  </w:footnote>
  <w:footnote w:type="continuationSeparator" w:id="0">
    <w:p w:rsidR="007664C9" w:rsidRDefault="007664C9" w:rsidP="00502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0A9"/>
    <w:multiLevelType w:val="multilevel"/>
    <w:tmpl w:val="4B1613E8"/>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2D252260"/>
    <w:multiLevelType w:val="multilevel"/>
    <w:tmpl w:val="01C2E93E"/>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2F7F6352"/>
    <w:multiLevelType w:val="multilevel"/>
    <w:tmpl w:val="11F64E6E"/>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305D20E3"/>
    <w:multiLevelType w:val="multilevel"/>
    <w:tmpl w:val="D004C8B2"/>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3A1A3213"/>
    <w:multiLevelType w:val="multilevel"/>
    <w:tmpl w:val="88604996"/>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50EE0AB0"/>
    <w:multiLevelType w:val="hybridMultilevel"/>
    <w:tmpl w:val="72C451D8"/>
    <w:lvl w:ilvl="0" w:tplc="0419000F">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15D1C66"/>
    <w:multiLevelType w:val="multilevel"/>
    <w:tmpl w:val="354E4026"/>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5CE63BD5"/>
    <w:multiLevelType w:val="hybridMultilevel"/>
    <w:tmpl w:val="C0449D34"/>
    <w:lvl w:ilvl="0" w:tplc="0419000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A14C28"/>
    <w:multiLevelType w:val="hybridMultilevel"/>
    <w:tmpl w:val="92EAB37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
    <w:nsid w:val="6B352DEC"/>
    <w:multiLevelType w:val="hybridMultilevel"/>
    <w:tmpl w:val="EB0CE57A"/>
    <w:lvl w:ilvl="0" w:tplc="F196ACA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num w:numId="1">
    <w:abstractNumId w:val="5"/>
  </w:num>
  <w:num w:numId="2">
    <w:abstractNumId w:val="8"/>
  </w:num>
  <w:num w:numId="3">
    <w:abstractNumId w:val="7"/>
  </w:num>
  <w:num w:numId="4">
    <w:abstractNumId w:val="2"/>
  </w:num>
  <w:num w:numId="5">
    <w:abstractNumId w:val="1"/>
  </w:num>
  <w:num w:numId="6">
    <w:abstractNumId w:val="6"/>
  </w:num>
  <w:num w:numId="7">
    <w:abstractNumId w:val="1"/>
    <w:lvlOverride w:ilvl="0">
      <w:startOverride w:val="1"/>
    </w:lvlOverride>
  </w:num>
  <w:num w:numId="8">
    <w:abstractNumId w:val="4"/>
  </w:num>
  <w:num w:numId="9">
    <w:abstractNumId w:val="3"/>
  </w:num>
  <w:num w:numId="10">
    <w:abstractNumId w:val="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BD"/>
    <w:rsid w:val="00002E50"/>
    <w:rsid w:val="00004FE3"/>
    <w:rsid w:val="000103D4"/>
    <w:rsid w:val="0001297E"/>
    <w:rsid w:val="00035E27"/>
    <w:rsid w:val="00040076"/>
    <w:rsid w:val="00050B73"/>
    <w:rsid w:val="00052E3B"/>
    <w:rsid w:val="00066A22"/>
    <w:rsid w:val="00066BDB"/>
    <w:rsid w:val="00076ABB"/>
    <w:rsid w:val="00083EAE"/>
    <w:rsid w:val="0008721F"/>
    <w:rsid w:val="000B5310"/>
    <w:rsid w:val="000B55D4"/>
    <w:rsid w:val="000D397A"/>
    <w:rsid w:val="000F2082"/>
    <w:rsid w:val="00105339"/>
    <w:rsid w:val="0010585C"/>
    <w:rsid w:val="001101AA"/>
    <w:rsid w:val="00116945"/>
    <w:rsid w:val="00122E2F"/>
    <w:rsid w:val="0013673D"/>
    <w:rsid w:val="00171B9A"/>
    <w:rsid w:val="001863BE"/>
    <w:rsid w:val="001A08EA"/>
    <w:rsid w:val="001B6788"/>
    <w:rsid w:val="001C0F60"/>
    <w:rsid w:val="001D140D"/>
    <w:rsid w:val="001D2E04"/>
    <w:rsid w:val="001E4684"/>
    <w:rsid w:val="001F5327"/>
    <w:rsid w:val="002147FF"/>
    <w:rsid w:val="00215FA9"/>
    <w:rsid w:val="002264F9"/>
    <w:rsid w:val="00230376"/>
    <w:rsid w:val="00237C3E"/>
    <w:rsid w:val="0024429F"/>
    <w:rsid w:val="0026043E"/>
    <w:rsid w:val="00265934"/>
    <w:rsid w:val="00266B0F"/>
    <w:rsid w:val="0028133A"/>
    <w:rsid w:val="00281C4D"/>
    <w:rsid w:val="0029273D"/>
    <w:rsid w:val="002B5A9B"/>
    <w:rsid w:val="003013F0"/>
    <w:rsid w:val="00307AEC"/>
    <w:rsid w:val="00324105"/>
    <w:rsid w:val="0032472E"/>
    <w:rsid w:val="003275AF"/>
    <w:rsid w:val="00331BBB"/>
    <w:rsid w:val="00342BB5"/>
    <w:rsid w:val="003454EA"/>
    <w:rsid w:val="00353873"/>
    <w:rsid w:val="00355B7B"/>
    <w:rsid w:val="003671BB"/>
    <w:rsid w:val="00371098"/>
    <w:rsid w:val="00392CF4"/>
    <w:rsid w:val="003957E1"/>
    <w:rsid w:val="003959C3"/>
    <w:rsid w:val="003E4B9B"/>
    <w:rsid w:val="003E65CC"/>
    <w:rsid w:val="0040558A"/>
    <w:rsid w:val="00414BFD"/>
    <w:rsid w:val="00424F41"/>
    <w:rsid w:val="00435AAA"/>
    <w:rsid w:val="00436228"/>
    <w:rsid w:val="004365E4"/>
    <w:rsid w:val="00437A94"/>
    <w:rsid w:val="00457ED7"/>
    <w:rsid w:val="00457F68"/>
    <w:rsid w:val="00462AA0"/>
    <w:rsid w:val="00481BE4"/>
    <w:rsid w:val="004C3CB8"/>
    <w:rsid w:val="004D6BF4"/>
    <w:rsid w:val="004F787E"/>
    <w:rsid w:val="005021D3"/>
    <w:rsid w:val="005109D4"/>
    <w:rsid w:val="00511D82"/>
    <w:rsid w:val="0051374F"/>
    <w:rsid w:val="005340E0"/>
    <w:rsid w:val="00543715"/>
    <w:rsid w:val="00553666"/>
    <w:rsid w:val="00554640"/>
    <w:rsid w:val="00572A44"/>
    <w:rsid w:val="00572DBD"/>
    <w:rsid w:val="0058363A"/>
    <w:rsid w:val="005A1F99"/>
    <w:rsid w:val="005B080E"/>
    <w:rsid w:val="005C1119"/>
    <w:rsid w:val="005D60BD"/>
    <w:rsid w:val="005D7ADE"/>
    <w:rsid w:val="005E4503"/>
    <w:rsid w:val="005E7933"/>
    <w:rsid w:val="006120C9"/>
    <w:rsid w:val="00647428"/>
    <w:rsid w:val="00647D7F"/>
    <w:rsid w:val="0067602A"/>
    <w:rsid w:val="00687BBD"/>
    <w:rsid w:val="00693AAD"/>
    <w:rsid w:val="006963C9"/>
    <w:rsid w:val="006A6BCC"/>
    <w:rsid w:val="006B76E0"/>
    <w:rsid w:val="006D09C6"/>
    <w:rsid w:val="006F04C6"/>
    <w:rsid w:val="006F703F"/>
    <w:rsid w:val="0071743C"/>
    <w:rsid w:val="00731373"/>
    <w:rsid w:val="007548B3"/>
    <w:rsid w:val="007664C9"/>
    <w:rsid w:val="0076748C"/>
    <w:rsid w:val="00775108"/>
    <w:rsid w:val="007758C0"/>
    <w:rsid w:val="00787141"/>
    <w:rsid w:val="007A01E3"/>
    <w:rsid w:val="007A1D23"/>
    <w:rsid w:val="007B5007"/>
    <w:rsid w:val="007D17AA"/>
    <w:rsid w:val="007E296D"/>
    <w:rsid w:val="007F0FCF"/>
    <w:rsid w:val="00815374"/>
    <w:rsid w:val="00834246"/>
    <w:rsid w:val="008400C2"/>
    <w:rsid w:val="0085010C"/>
    <w:rsid w:val="00860296"/>
    <w:rsid w:val="00864392"/>
    <w:rsid w:val="00873D45"/>
    <w:rsid w:val="008762E9"/>
    <w:rsid w:val="00891E28"/>
    <w:rsid w:val="0089330A"/>
    <w:rsid w:val="00893383"/>
    <w:rsid w:val="00896C0F"/>
    <w:rsid w:val="008A1EFD"/>
    <w:rsid w:val="008B54D9"/>
    <w:rsid w:val="008D3767"/>
    <w:rsid w:val="008E00EA"/>
    <w:rsid w:val="00910D4F"/>
    <w:rsid w:val="00925A5F"/>
    <w:rsid w:val="00970C75"/>
    <w:rsid w:val="0098416C"/>
    <w:rsid w:val="009A49A5"/>
    <w:rsid w:val="009D25E7"/>
    <w:rsid w:val="009E09E9"/>
    <w:rsid w:val="009E209B"/>
    <w:rsid w:val="009E4B84"/>
    <w:rsid w:val="009F2627"/>
    <w:rsid w:val="009F496C"/>
    <w:rsid w:val="00A07D61"/>
    <w:rsid w:val="00A34633"/>
    <w:rsid w:val="00A3506D"/>
    <w:rsid w:val="00A41B10"/>
    <w:rsid w:val="00A57B2E"/>
    <w:rsid w:val="00A63C08"/>
    <w:rsid w:val="00A70AAD"/>
    <w:rsid w:val="00A7428F"/>
    <w:rsid w:val="00A7445F"/>
    <w:rsid w:val="00A90440"/>
    <w:rsid w:val="00A9713A"/>
    <w:rsid w:val="00AA724B"/>
    <w:rsid w:val="00AB575A"/>
    <w:rsid w:val="00AB6F4B"/>
    <w:rsid w:val="00AC053F"/>
    <w:rsid w:val="00AC25C9"/>
    <w:rsid w:val="00AD17AC"/>
    <w:rsid w:val="00AD36F3"/>
    <w:rsid w:val="00AE1A9B"/>
    <w:rsid w:val="00AE2333"/>
    <w:rsid w:val="00AE6182"/>
    <w:rsid w:val="00B558EA"/>
    <w:rsid w:val="00B66136"/>
    <w:rsid w:val="00BA6938"/>
    <w:rsid w:val="00BC1DA3"/>
    <w:rsid w:val="00BC3910"/>
    <w:rsid w:val="00BF58B6"/>
    <w:rsid w:val="00C025C3"/>
    <w:rsid w:val="00C031AB"/>
    <w:rsid w:val="00C10EAB"/>
    <w:rsid w:val="00C151FC"/>
    <w:rsid w:val="00C15B57"/>
    <w:rsid w:val="00C27B32"/>
    <w:rsid w:val="00C552F4"/>
    <w:rsid w:val="00C72C6F"/>
    <w:rsid w:val="00C85011"/>
    <w:rsid w:val="00C92D0E"/>
    <w:rsid w:val="00C94CA5"/>
    <w:rsid w:val="00CA506F"/>
    <w:rsid w:val="00CA54B3"/>
    <w:rsid w:val="00CA5EA8"/>
    <w:rsid w:val="00CD5DA8"/>
    <w:rsid w:val="00CE7A7D"/>
    <w:rsid w:val="00CF7D62"/>
    <w:rsid w:val="00D1147C"/>
    <w:rsid w:val="00D149C2"/>
    <w:rsid w:val="00D16023"/>
    <w:rsid w:val="00D350F0"/>
    <w:rsid w:val="00D36393"/>
    <w:rsid w:val="00D43C29"/>
    <w:rsid w:val="00D46446"/>
    <w:rsid w:val="00D528EE"/>
    <w:rsid w:val="00D601D9"/>
    <w:rsid w:val="00D7548E"/>
    <w:rsid w:val="00DA45A5"/>
    <w:rsid w:val="00DA7BEF"/>
    <w:rsid w:val="00DB0EAA"/>
    <w:rsid w:val="00DB27BE"/>
    <w:rsid w:val="00DB70A1"/>
    <w:rsid w:val="00DB73E2"/>
    <w:rsid w:val="00DC3B96"/>
    <w:rsid w:val="00DD12F4"/>
    <w:rsid w:val="00DD3333"/>
    <w:rsid w:val="00DE0810"/>
    <w:rsid w:val="00E0227B"/>
    <w:rsid w:val="00E044B2"/>
    <w:rsid w:val="00E07F91"/>
    <w:rsid w:val="00E12FD5"/>
    <w:rsid w:val="00E16F89"/>
    <w:rsid w:val="00E4659A"/>
    <w:rsid w:val="00E47367"/>
    <w:rsid w:val="00E556C1"/>
    <w:rsid w:val="00E60502"/>
    <w:rsid w:val="00E62D4A"/>
    <w:rsid w:val="00E66504"/>
    <w:rsid w:val="00E73DE1"/>
    <w:rsid w:val="00E9189C"/>
    <w:rsid w:val="00E92BAD"/>
    <w:rsid w:val="00E95520"/>
    <w:rsid w:val="00E97B1C"/>
    <w:rsid w:val="00EA088E"/>
    <w:rsid w:val="00EA5A16"/>
    <w:rsid w:val="00EA6AC2"/>
    <w:rsid w:val="00EB431E"/>
    <w:rsid w:val="00EC3EDB"/>
    <w:rsid w:val="00ED24DD"/>
    <w:rsid w:val="00EE1BDD"/>
    <w:rsid w:val="00EF14A9"/>
    <w:rsid w:val="00F31038"/>
    <w:rsid w:val="00F4291F"/>
    <w:rsid w:val="00F5722A"/>
    <w:rsid w:val="00F92087"/>
    <w:rsid w:val="00F9495C"/>
    <w:rsid w:val="00F96ED4"/>
    <w:rsid w:val="00FD108D"/>
    <w:rsid w:val="00FD485A"/>
    <w:rsid w:val="00FD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EE"/>
    <w:rPr>
      <w:sz w:val="24"/>
      <w:szCs w:val="24"/>
      <w:lang w:eastAsia="ru-RU"/>
    </w:rPr>
  </w:style>
  <w:style w:type="paragraph" w:styleId="1">
    <w:name w:val="heading 1"/>
    <w:basedOn w:val="a"/>
    <w:next w:val="a"/>
    <w:link w:val="10"/>
    <w:uiPriority w:val="9"/>
    <w:qFormat/>
    <w:rsid w:val="00FD108D"/>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FD108D"/>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8EE"/>
    <w:pPr>
      <w:ind w:left="720"/>
      <w:contextualSpacing/>
    </w:pPr>
  </w:style>
  <w:style w:type="paragraph" w:styleId="a4">
    <w:name w:val="Balloon Text"/>
    <w:basedOn w:val="a"/>
    <w:link w:val="a5"/>
    <w:uiPriority w:val="99"/>
    <w:semiHidden/>
    <w:unhideWhenUsed/>
    <w:rsid w:val="00D528EE"/>
    <w:rPr>
      <w:rFonts w:ascii="Tahoma" w:hAnsi="Tahoma" w:cs="Tahoma"/>
      <w:sz w:val="16"/>
      <w:szCs w:val="16"/>
    </w:rPr>
  </w:style>
  <w:style w:type="character" w:customStyle="1" w:styleId="a5">
    <w:name w:val="Текст выноски Знак"/>
    <w:basedOn w:val="a0"/>
    <w:link w:val="a4"/>
    <w:uiPriority w:val="99"/>
    <w:semiHidden/>
    <w:rsid w:val="00D528EE"/>
    <w:rPr>
      <w:rFonts w:ascii="Tahoma" w:hAnsi="Tahoma" w:cs="Tahoma"/>
      <w:sz w:val="16"/>
      <w:szCs w:val="16"/>
      <w:lang w:eastAsia="ru-RU"/>
    </w:rPr>
  </w:style>
  <w:style w:type="character" w:styleId="a6">
    <w:name w:val="Hyperlink"/>
    <w:basedOn w:val="a0"/>
    <w:uiPriority w:val="99"/>
    <w:unhideWhenUsed/>
    <w:rsid w:val="00D528EE"/>
    <w:rPr>
      <w:color w:val="0000FF" w:themeColor="hyperlink"/>
      <w:u w:val="single"/>
    </w:rPr>
  </w:style>
  <w:style w:type="table" w:styleId="a7">
    <w:name w:val="Table Grid"/>
    <w:basedOn w:val="a1"/>
    <w:uiPriority w:val="59"/>
    <w:rsid w:val="00D5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5021D3"/>
    <w:rPr>
      <w:sz w:val="20"/>
      <w:szCs w:val="20"/>
    </w:rPr>
  </w:style>
  <w:style w:type="character" w:customStyle="1" w:styleId="a9">
    <w:name w:val="Текст сноски Знак"/>
    <w:basedOn w:val="a0"/>
    <w:link w:val="a8"/>
    <w:uiPriority w:val="99"/>
    <w:semiHidden/>
    <w:rsid w:val="005021D3"/>
    <w:rPr>
      <w:lang w:eastAsia="ru-RU"/>
    </w:rPr>
  </w:style>
  <w:style w:type="character" w:styleId="aa">
    <w:name w:val="footnote reference"/>
    <w:basedOn w:val="a0"/>
    <w:uiPriority w:val="99"/>
    <w:semiHidden/>
    <w:unhideWhenUsed/>
    <w:rsid w:val="005021D3"/>
    <w:rPr>
      <w:vertAlign w:val="superscript"/>
    </w:rPr>
  </w:style>
  <w:style w:type="paragraph" w:customStyle="1" w:styleId="Default">
    <w:name w:val="Default"/>
    <w:rsid w:val="00E16F89"/>
    <w:pPr>
      <w:autoSpaceDE w:val="0"/>
      <w:autoSpaceDN w:val="0"/>
      <w:adjustRightInd w:val="0"/>
    </w:pPr>
    <w:rPr>
      <w:color w:val="000000"/>
      <w:sz w:val="24"/>
      <w:szCs w:val="24"/>
    </w:rPr>
  </w:style>
  <w:style w:type="paragraph" w:styleId="ab">
    <w:name w:val="Title"/>
    <w:basedOn w:val="a"/>
    <w:link w:val="ac"/>
    <w:qFormat/>
    <w:rsid w:val="00AA724B"/>
    <w:pPr>
      <w:jc w:val="center"/>
    </w:pPr>
    <w:rPr>
      <w:b/>
      <w:bCs/>
      <w:sz w:val="28"/>
    </w:rPr>
  </w:style>
  <w:style w:type="character" w:customStyle="1" w:styleId="ac">
    <w:name w:val="Название Знак"/>
    <w:basedOn w:val="a0"/>
    <w:link w:val="ab"/>
    <w:rsid w:val="00AA724B"/>
    <w:rPr>
      <w:b/>
      <w:bCs/>
      <w:sz w:val="28"/>
      <w:szCs w:val="24"/>
      <w:lang w:eastAsia="ru-RU"/>
    </w:rPr>
  </w:style>
  <w:style w:type="paragraph" w:styleId="ad">
    <w:name w:val="Body Text Indent"/>
    <w:basedOn w:val="a"/>
    <w:link w:val="ae"/>
    <w:rsid w:val="0024429F"/>
    <w:pPr>
      <w:jc w:val="both"/>
    </w:pPr>
    <w:rPr>
      <w:szCs w:val="20"/>
    </w:rPr>
  </w:style>
  <w:style w:type="character" w:customStyle="1" w:styleId="ae">
    <w:name w:val="Основной текст с отступом Знак"/>
    <w:basedOn w:val="a0"/>
    <w:link w:val="ad"/>
    <w:rsid w:val="0024429F"/>
    <w:rPr>
      <w:sz w:val="24"/>
      <w:lang w:eastAsia="ru-RU"/>
    </w:rPr>
  </w:style>
  <w:style w:type="character" w:customStyle="1" w:styleId="10">
    <w:name w:val="Заголовок 1 Знак"/>
    <w:basedOn w:val="a0"/>
    <w:link w:val="1"/>
    <w:uiPriority w:val="9"/>
    <w:rsid w:val="00FD108D"/>
    <w:rPr>
      <w:rFonts w:ascii="Cambria" w:hAnsi="Cambria"/>
      <w:b/>
      <w:bCs/>
      <w:kern w:val="32"/>
      <w:sz w:val="32"/>
      <w:szCs w:val="32"/>
      <w:lang w:val="x-none" w:eastAsia="x-none"/>
    </w:rPr>
  </w:style>
  <w:style w:type="character" w:customStyle="1" w:styleId="20">
    <w:name w:val="Заголовок 2 Знак"/>
    <w:basedOn w:val="a0"/>
    <w:link w:val="2"/>
    <w:uiPriority w:val="9"/>
    <w:rsid w:val="00FD108D"/>
    <w:rPr>
      <w:b/>
      <w:bCs/>
      <w:sz w:val="36"/>
      <w:szCs w:val="36"/>
      <w:lang w:val="x-none" w:eastAsia="x-none"/>
    </w:rPr>
  </w:style>
  <w:style w:type="character" w:customStyle="1" w:styleId="text">
    <w:name w:val="text"/>
    <w:basedOn w:val="a0"/>
    <w:rsid w:val="00FD108D"/>
  </w:style>
  <w:style w:type="paragraph" w:styleId="af">
    <w:name w:val="header"/>
    <w:basedOn w:val="a"/>
    <w:link w:val="af0"/>
    <w:uiPriority w:val="99"/>
    <w:unhideWhenUsed/>
    <w:rsid w:val="00F92087"/>
    <w:pPr>
      <w:tabs>
        <w:tab w:val="center" w:pos="4677"/>
        <w:tab w:val="right" w:pos="9355"/>
      </w:tabs>
    </w:pPr>
  </w:style>
  <w:style w:type="character" w:customStyle="1" w:styleId="af0">
    <w:name w:val="Верхний колонтитул Знак"/>
    <w:basedOn w:val="a0"/>
    <w:link w:val="af"/>
    <w:uiPriority w:val="99"/>
    <w:rsid w:val="00F92087"/>
    <w:rPr>
      <w:sz w:val="24"/>
      <w:szCs w:val="24"/>
      <w:lang w:eastAsia="ru-RU"/>
    </w:rPr>
  </w:style>
  <w:style w:type="paragraph" w:styleId="af1">
    <w:name w:val="footer"/>
    <w:basedOn w:val="a"/>
    <w:link w:val="af2"/>
    <w:uiPriority w:val="99"/>
    <w:unhideWhenUsed/>
    <w:rsid w:val="00F92087"/>
    <w:pPr>
      <w:tabs>
        <w:tab w:val="center" w:pos="4677"/>
        <w:tab w:val="right" w:pos="9355"/>
      </w:tabs>
    </w:pPr>
  </w:style>
  <w:style w:type="character" w:customStyle="1" w:styleId="af2">
    <w:name w:val="Нижний колонтитул Знак"/>
    <w:basedOn w:val="a0"/>
    <w:link w:val="af1"/>
    <w:uiPriority w:val="99"/>
    <w:rsid w:val="00F92087"/>
    <w:rPr>
      <w:sz w:val="24"/>
      <w:szCs w:val="24"/>
      <w:lang w:eastAsia="ru-RU"/>
    </w:rPr>
  </w:style>
  <w:style w:type="character" w:customStyle="1" w:styleId="apple-style-span">
    <w:name w:val="apple-style-span"/>
    <w:basedOn w:val="a0"/>
    <w:rsid w:val="00C85011"/>
  </w:style>
  <w:style w:type="numbering" w:customStyle="1" w:styleId="WW8Num19">
    <w:name w:val="WW8Num19"/>
    <w:basedOn w:val="a2"/>
    <w:rsid w:val="00E66504"/>
    <w:pPr>
      <w:numPr>
        <w:numId w:val="4"/>
      </w:numPr>
    </w:pPr>
  </w:style>
  <w:style w:type="numbering" w:customStyle="1" w:styleId="WW8Num3">
    <w:name w:val="WW8Num3"/>
    <w:basedOn w:val="a2"/>
    <w:rsid w:val="00E556C1"/>
    <w:pPr>
      <w:numPr>
        <w:numId w:val="5"/>
      </w:numPr>
    </w:pPr>
  </w:style>
  <w:style w:type="numbering" w:customStyle="1" w:styleId="WW8Num8">
    <w:name w:val="WW8Num8"/>
    <w:basedOn w:val="a2"/>
    <w:rsid w:val="00E556C1"/>
    <w:pPr>
      <w:numPr>
        <w:numId w:val="6"/>
      </w:numPr>
    </w:pPr>
  </w:style>
  <w:style w:type="numbering" w:customStyle="1" w:styleId="WW8Num24">
    <w:name w:val="WW8Num24"/>
    <w:basedOn w:val="a2"/>
    <w:rsid w:val="00E556C1"/>
    <w:pPr>
      <w:numPr>
        <w:numId w:val="8"/>
      </w:numPr>
    </w:pPr>
  </w:style>
  <w:style w:type="numbering" w:customStyle="1" w:styleId="WW8Num20">
    <w:name w:val="WW8Num20"/>
    <w:basedOn w:val="a2"/>
    <w:rsid w:val="00E556C1"/>
    <w:pPr>
      <w:numPr>
        <w:numId w:val="9"/>
      </w:numPr>
    </w:pPr>
  </w:style>
  <w:style w:type="numbering" w:customStyle="1" w:styleId="WW8Num15">
    <w:name w:val="WW8Num15"/>
    <w:basedOn w:val="a2"/>
    <w:rsid w:val="00E556C1"/>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EE"/>
    <w:rPr>
      <w:sz w:val="24"/>
      <w:szCs w:val="24"/>
      <w:lang w:eastAsia="ru-RU"/>
    </w:rPr>
  </w:style>
  <w:style w:type="paragraph" w:styleId="1">
    <w:name w:val="heading 1"/>
    <w:basedOn w:val="a"/>
    <w:next w:val="a"/>
    <w:link w:val="10"/>
    <w:uiPriority w:val="9"/>
    <w:qFormat/>
    <w:rsid w:val="00FD108D"/>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FD108D"/>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8EE"/>
    <w:pPr>
      <w:ind w:left="720"/>
      <w:contextualSpacing/>
    </w:pPr>
  </w:style>
  <w:style w:type="paragraph" w:styleId="a4">
    <w:name w:val="Balloon Text"/>
    <w:basedOn w:val="a"/>
    <w:link w:val="a5"/>
    <w:uiPriority w:val="99"/>
    <w:semiHidden/>
    <w:unhideWhenUsed/>
    <w:rsid w:val="00D528EE"/>
    <w:rPr>
      <w:rFonts w:ascii="Tahoma" w:hAnsi="Tahoma" w:cs="Tahoma"/>
      <w:sz w:val="16"/>
      <w:szCs w:val="16"/>
    </w:rPr>
  </w:style>
  <w:style w:type="character" w:customStyle="1" w:styleId="a5">
    <w:name w:val="Текст выноски Знак"/>
    <w:basedOn w:val="a0"/>
    <w:link w:val="a4"/>
    <w:uiPriority w:val="99"/>
    <w:semiHidden/>
    <w:rsid w:val="00D528EE"/>
    <w:rPr>
      <w:rFonts w:ascii="Tahoma" w:hAnsi="Tahoma" w:cs="Tahoma"/>
      <w:sz w:val="16"/>
      <w:szCs w:val="16"/>
      <w:lang w:eastAsia="ru-RU"/>
    </w:rPr>
  </w:style>
  <w:style w:type="character" w:styleId="a6">
    <w:name w:val="Hyperlink"/>
    <w:basedOn w:val="a0"/>
    <w:uiPriority w:val="99"/>
    <w:unhideWhenUsed/>
    <w:rsid w:val="00D528EE"/>
    <w:rPr>
      <w:color w:val="0000FF" w:themeColor="hyperlink"/>
      <w:u w:val="single"/>
    </w:rPr>
  </w:style>
  <w:style w:type="table" w:styleId="a7">
    <w:name w:val="Table Grid"/>
    <w:basedOn w:val="a1"/>
    <w:uiPriority w:val="59"/>
    <w:rsid w:val="00D5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5021D3"/>
    <w:rPr>
      <w:sz w:val="20"/>
      <w:szCs w:val="20"/>
    </w:rPr>
  </w:style>
  <w:style w:type="character" w:customStyle="1" w:styleId="a9">
    <w:name w:val="Текст сноски Знак"/>
    <w:basedOn w:val="a0"/>
    <w:link w:val="a8"/>
    <w:uiPriority w:val="99"/>
    <w:semiHidden/>
    <w:rsid w:val="005021D3"/>
    <w:rPr>
      <w:lang w:eastAsia="ru-RU"/>
    </w:rPr>
  </w:style>
  <w:style w:type="character" w:styleId="aa">
    <w:name w:val="footnote reference"/>
    <w:basedOn w:val="a0"/>
    <w:uiPriority w:val="99"/>
    <w:semiHidden/>
    <w:unhideWhenUsed/>
    <w:rsid w:val="005021D3"/>
    <w:rPr>
      <w:vertAlign w:val="superscript"/>
    </w:rPr>
  </w:style>
  <w:style w:type="paragraph" w:customStyle="1" w:styleId="Default">
    <w:name w:val="Default"/>
    <w:rsid w:val="00E16F89"/>
    <w:pPr>
      <w:autoSpaceDE w:val="0"/>
      <w:autoSpaceDN w:val="0"/>
      <w:adjustRightInd w:val="0"/>
    </w:pPr>
    <w:rPr>
      <w:color w:val="000000"/>
      <w:sz w:val="24"/>
      <w:szCs w:val="24"/>
    </w:rPr>
  </w:style>
  <w:style w:type="paragraph" w:styleId="ab">
    <w:name w:val="Title"/>
    <w:basedOn w:val="a"/>
    <w:link w:val="ac"/>
    <w:qFormat/>
    <w:rsid w:val="00AA724B"/>
    <w:pPr>
      <w:jc w:val="center"/>
    </w:pPr>
    <w:rPr>
      <w:b/>
      <w:bCs/>
      <w:sz w:val="28"/>
    </w:rPr>
  </w:style>
  <w:style w:type="character" w:customStyle="1" w:styleId="ac">
    <w:name w:val="Название Знак"/>
    <w:basedOn w:val="a0"/>
    <w:link w:val="ab"/>
    <w:rsid w:val="00AA724B"/>
    <w:rPr>
      <w:b/>
      <w:bCs/>
      <w:sz w:val="28"/>
      <w:szCs w:val="24"/>
      <w:lang w:eastAsia="ru-RU"/>
    </w:rPr>
  </w:style>
  <w:style w:type="paragraph" w:styleId="ad">
    <w:name w:val="Body Text Indent"/>
    <w:basedOn w:val="a"/>
    <w:link w:val="ae"/>
    <w:rsid w:val="0024429F"/>
    <w:pPr>
      <w:jc w:val="both"/>
    </w:pPr>
    <w:rPr>
      <w:szCs w:val="20"/>
    </w:rPr>
  </w:style>
  <w:style w:type="character" w:customStyle="1" w:styleId="ae">
    <w:name w:val="Основной текст с отступом Знак"/>
    <w:basedOn w:val="a0"/>
    <w:link w:val="ad"/>
    <w:rsid w:val="0024429F"/>
    <w:rPr>
      <w:sz w:val="24"/>
      <w:lang w:eastAsia="ru-RU"/>
    </w:rPr>
  </w:style>
  <w:style w:type="character" w:customStyle="1" w:styleId="10">
    <w:name w:val="Заголовок 1 Знак"/>
    <w:basedOn w:val="a0"/>
    <w:link w:val="1"/>
    <w:uiPriority w:val="9"/>
    <w:rsid w:val="00FD108D"/>
    <w:rPr>
      <w:rFonts w:ascii="Cambria" w:hAnsi="Cambria"/>
      <w:b/>
      <w:bCs/>
      <w:kern w:val="32"/>
      <w:sz w:val="32"/>
      <w:szCs w:val="32"/>
      <w:lang w:val="x-none" w:eastAsia="x-none"/>
    </w:rPr>
  </w:style>
  <w:style w:type="character" w:customStyle="1" w:styleId="20">
    <w:name w:val="Заголовок 2 Знак"/>
    <w:basedOn w:val="a0"/>
    <w:link w:val="2"/>
    <w:uiPriority w:val="9"/>
    <w:rsid w:val="00FD108D"/>
    <w:rPr>
      <w:b/>
      <w:bCs/>
      <w:sz w:val="36"/>
      <w:szCs w:val="36"/>
      <w:lang w:val="x-none" w:eastAsia="x-none"/>
    </w:rPr>
  </w:style>
  <w:style w:type="character" w:customStyle="1" w:styleId="text">
    <w:name w:val="text"/>
    <w:basedOn w:val="a0"/>
    <w:rsid w:val="00FD108D"/>
  </w:style>
  <w:style w:type="paragraph" w:styleId="af">
    <w:name w:val="header"/>
    <w:basedOn w:val="a"/>
    <w:link w:val="af0"/>
    <w:uiPriority w:val="99"/>
    <w:unhideWhenUsed/>
    <w:rsid w:val="00F92087"/>
    <w:pPr>
      <w:tabs>
        <w:tab w:val="center" w:pos="4677"/>
        <w:tab w:val="right" w:pos="9355"/>
      </w:tabs>
    </w:pPr>
  </w:style>
  <w:style w:type="character" w:customStyle="1" w:styleId="af0">
    <w:name w:val="Верхний колонтитул Знак"/>
    <w:basedOn w:val="a0"/>
    <w:link w:val="af"/>
    <w:uiPriority w:val="99"/>
    <w:rsid w:val="00F92087"/>
    <w:rPr>
      <w:sz w:val="24"/>
      <w:szCs w:val="24"/>
      <w:lang w:eastAsia="ru-RU"/>
    </w:rPr>
  </w:style>
  <w:style w:type="paragraph" w:styleId="af1">
    <w:name w:val="footer"/>
    <w:basedOn w:val="a"/>
    <w:link w:val="af2"/>
    <w:uiPriority w:val="99"/>
    <w:unhideWhenUsed/>
    <w:rsid w:val="00F92087"/>
    <w:pPr>
      <w:tabs>
        <w:tab w:val="center" w:pos="4677"/>
        <w:tab w:val="right" w:pos="9355"/>
      </w:tabs>
    </w:pPr>
  </w:style>
  <w:style w:type="character" w:customStyle="1" w:styleId="af2">
    <w:name w:val="Нижний колонтитул Знак"/>
    <w:basedOn w:val="a0"/>
    <w:link w:val="af1"/>
    <w:uiPriority w:val="99"/>
    <w:rsid w:val="00F92087"/>
    <w:rPr>
      <w:sz w:val="24"/>
      <w:szCs w:val="24"/>
      <w:lang w:eastAsia="ru-RU"/>
    </w:rPr>
  </w:style>
  <w:style w:type="character" w:customStyle="1" w:styleId="apple-style-span">
    <w:name w:val="apple-style-span"/>
    <w:basedOn w:val="a0"/>
    <w:rsid w:val="00C85011"/>
  </w:style>
  <w:style w:type="numbering" w:customStyle="1" w:styleId="WW8Num19">
    <w:name w:val="WW8Num19"/>
    <w:basedOn w:val="a2"/>
    <w:rsid w:val="00E66504"/>
    <w:pPr>
      <w:numPr>
        <w:numId w:val="4"/>
      </w:numPr>
    </w:pPr>
  </w:style>
  <w:style w:type="numbering" w:customStyle="1" w:styleId="WW8Num3">
    <w:name w:val="WW8Num3"/>
    <w:basedOn w:val="a2"/>
    <w:rsid w:val="00E556C1"/>
    <w:pPr>
      <w:numPr>
        <w:numId w:val="5"/>
      </w:numPr>
    </w:pPr>
  </w:style>
  <w:style w:type="numbering" w:customStyle="1" w:styleId="WW8Num8">
    <w:name w:val="WW8Num8"/>
    <w:basedOn w:val="a2"/>
    <w:rsid w:val="00E556C1"/>
    <w:pPr>
      <w:numPr>
        <w:numId w:val="6"/>
      </w:numPr>
    </w:pPr>
  </w:style>
  <w:style w:type="numbering" w:customStyle="1" w:styleId="WW8Num24">
    <w:name w:val="WW8Num24"/>
    <w:basedOn w:val="a2"/>
    <w:rsid w:val="00E556C1"/>
    <w:pPr>
      <w:numPr>
        <w:numId w:val="8"/>
      </w:numPr>
    </w:pPr>
  </w:style>
  <w:style w:type="numbering" w:customStyle="1" w:styleId="WW8Num20">
    <w:name w:val="WW8Num20"/>
    <w:basedOn w:val="a2"/>
    <w:rsid w:val="00E556C1"/>
    <w:pPr>
      <w:numPr>
        <w:numId w:val="9"/>
      </w:numPr>
    </w:pPr>
  </w:style>
  <w:style w:type="numbering" w:customStyle="1" w:styleId="WW8Num15">
    <w:name w:val="WW8Num15"/>
    <w:basedOn w:val="a2"/>
    <w:rsid w:val="00E556C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3153">
      <w:bodyDiv w:val="1"/>
      <w:marLeft w:val="0"/>
      <w:marRight w:val="0"/>
      <w:marTop w:val="0"/>
      <w:marBottom w:val="0"/>
      <w:divBdr>
        <w:top w:val="none" w:sz="0" w:space="0" w:color="auto"/>
        <w:left w:val="none" w:sz="0" w:space="0" w:color="auto"/>
        <w:bottom w:val="none" w:sz="0" w:space="0" w:color="auto"/>
        <w:right w:val="none" w:sz="0" w:space="0" w:color="auto"/>
      </w:divBdr>
    </w:div>
    <w:div w:id="20227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etsad-sanpin.ru/sanpin2013.docx"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5EDC4-A367-483C-B947-6E425D853960}"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319C19EC-EE88-421E-9AB2-5694D463A5DC}">
      <dgm:prSet phldrT="[Текст]"/>
      <dgm:spPr/>
      <dgm:t>
        <a:bodyPr/>
        <a:lstStyle/>
        <a:p>
          <a:pPr algn="ctr"/>
          <a:r>
            <a:rPr lang="ru-RU" b="1">
              <a:latin typeface="Times New Roman" panose="02020603050405020304" pitchFamily="18" charset="0"/>
              <a:cs typeface="Times New Roman" panose="02020603050405020304" pitchFamily="18" charset="0"/>
            </a:rPr>
            <a:t>Ребенок с нарушением речи</a:t>
          </a:r>
        </a:p>
      </dgm:t>
    </dgm:pt>
    <dgm:pt modelId="{CF87EF80-5CF4-462D-8BC7-78D2A9F0A1DF}" type="parTrans" cxnId="{BD762CB0-664F-42C7-B460-CDA9A18E9230}">
      <dgm:prSet/>
      <dgm:spPr/>
      <dgm:t>
        <a:bodyPr/>
        <a:lstStyle/>
        <a:p>
          <a:pPr algn="ctr"/>
          <a:endParaRPr lang="ru-RU"/>
        </a:p>
      </dgm:t>
    </dgm:pt>
    <dgm:pt modelId="{2B42BE6F-62DB-4198-ABF5-76F459F0E02A}" type="sibTrans" cxnId="{BD762CB0-664F-42C7-B460-CDA9A18E9230}">
      <dgm:prSet/>
      <dgm:spPr/>
      <dgm:t>
        <a:bodyPr/>
        <a:lstStyle/>
        <a:p>
          <a:pPr algn="ctr"/>
          <a:endParaRPr lang="ru-RU"/>
        </a:p>
      </dgm:t>
    </dgm:pt>
    <dgm:pt modelId="{CB8D8830-F965-4367-843A-1F3C79628E5B}">
      <dgm:prSet phldrT="[Текст]"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Логопед (максимальная коррекция)</a:t>
          </a:r>
          <a:endParaRPr lang="ru-RU" sz="1200" b="0">
            <a:latin typeface="Times New Roman" panose="02020603050405020304" pitchFamily="18" charset="0"/>
            <a:cs typeface="Times New Roman" panose="02020603050405020304" pitchFamily="18" charset="0"/>
          </a:endParaRPr>
        </a:p>
        <a:p>
          <a:pPr algn="ctr"/>
          <a:r>
            <a:rPr lang="ru-RU" sz="1200">
              <a:latin typeface="Times New Roman" panose="02020603050405020304" pitchFamily="18" charset="0"/>
              <a:cs typeface="Times New Roman" panose="02020603050405020304" pitchFamily="18" charset="0"/>
            </a:rPr>
            <a:t>- определение структуры и степени выраженности дефекта</a:t>
          </a:r>
        </a:p>
        <a:p>
          <a:pPr algn="ctr"/>
          <a:r>
            <a:rPr lang="ru-RU" sz="1200">
              <a:latin typeface="Times New Roman" panose="02020603050405020304" pitchFamily="18" charset="0"/>
              <a:cs typeface="Times New Roman" panose="02020603050405020304" pitchFamily="18" charset="0"/>
            </a:rPr>
            <a:t>- постановка и автоматизация звуков</a:t>
          </a:r>
        </a:p>
        <a:p>
          <a:pPr algn="ctr"/>
          <a:r>
            <a:rPr lang="ru-RU" sz="1200">
              <a:latin typeface="Times New Roman" panose="02020603050405020304" pitchFamily="18" charset="0"/>
              <a:cs typeface="Times New Roman" panose="02020603050405020304" pitchFamily="18" charset="0"/>
            </a:rPr>
            <a:t>-  профилактика нарушений письменной речи</a:t>
          </a:r>
        </a:p>
        <a:p>
          <a:pPr algn="ctr"/>
          <a:r>
            <a:rPr lang="ru-RU" sz="1200">
              <a:latin typeface="Times New Roman" panose="02020603050405020304" pitchFamily="18" charset="0"/>
              <a:cs typeface="Times New Roman" panose="02020603050405020304" pitchFamily="18" charset="0"/>
            </a:rPr>
            <a:t>- оказание консультативной помощи родителям</a:t>
          </a:r>
        </a:p>
        <a:p>
          <a:pPr algn="ctr"/>
          <a:r>
            <a:rPr lang="ru-RU" sz="1200">
              <a:latin typeface="Times New Roman" panose="02020603050405020304" pitchFamily="18" charset="0"/>
              <a:cs typeface="Times New Roman" panose="02020603050405020304" pitchFamily="18" charset="0"/>
            </a:rPr>
            <a:t>- методическая помощь работникам ДОУ</a:t>
          </a:r>
        </a:p>
        <a:p>
          <a:pPr algn="ctr"/>
          <a:endParaRPr lang="ru-RU" sz="1400"/>
        </a:p>
      </dgm:t>
    </dgm:pt>
    <dgm:pt modelId="{84C36C55-262D-4B05-9624-F8240B974313}" type="parTrans" cxnId="{DC6F5314-DBBF-4D11-882C-C3CE8D4FC3BC}">
      <dgm:prSet/>
      <dgm:spPr>
        <a:solidFill>
          <a:schemeClr val="bg1"/>
        </a:solidFill>
        <a:ln>
          <a:solidFill>
            <a:schemeClr val="tx1"/>
          </a:solidFill>
        </a:ln>
      </dgm:spPr>
      <dgm:t>
        <a:bodyPr/>
        <a:lstStyle/>
        <a:p>
          <a:pPr algn="ctr"/>
          <a:endParaRPr lang="ru-RU" b="0"/>
        </a:p>
      </dgm:t>
    </dgm:pt>
    <dgm:pt modelId="{EAB4BC1F-1FDB-46A1-8AEA-DA53F06230A9}" type="sibTrans" cxnId="{DC6F5314-DBBF-4D11-882C-C3CE8D4FC3BC}">
      <dgm:prSet/>
      <dgm:spPr/>
      <dgm:t>
        <a:bodyPr/>
        <a:lstStyle/>
        <a:p>
          <a:pPr algn="ctr"/>
          <a:endParaRPr lang="ru-RU"/>
        </a:p>
      </dgm:t>
    </dgm:pt>
    <dgm:pt modelId="{2425DF1A-D759-4215-BC1E-1083FB41BFB6}">
      <dgm:prSet phldrT="[Текст]" custT="1"/>
      <dgm:spPr/>
      <dgm:t>
        <a:bodyPr/>
        <a:lstStyle/>
        <a:p>
          <a:pPr algn="ctr"/>
          <a:endParaRPr lang="ru-RU" sz="12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Семья</a:t>
          </a:r>
        </a:p>
        <a:p>
          <a:pPr algn="ctr"/>
          <a:r>
            <a:rPr lang="ru-RU" sz="1200" b="0">
              <a:latin typeface="Times New Roman" panose="02020603050405020304" pitchFamily="18" charset="0"/>
              <a:cs typeface="Times New Roman" panose="02020603050405020304" pitchFamily="18" charset="0"/>
            </a:rPr>
            <a:t>- выполнение рекомендаций логопеда</a:t>
          </a:r>
        </a:p>
        <a:p>
          <a:pPr algn="ctr"/>
          <a:r>
            <a:rPr lang="ru-RU" sz="1200" b="0">
              <a:latin typeface="Times New Roman" panose="02020603050405020304" pitchFamily="18" charset="0"/>
              <a:cs typeface="Times New Roman" panose="02020603050405020304" pitchFamily="18" charset="0"/>
            </a:rPr>
            <a:t>- воспитание нравственных чувств</a:t>
          </a:r>
        </a:p>
        <a:p>
          <a:pPr algn="ctr"/>
          <a:r>
            <a:rPr lang="ru-RU" sz="1200" b="0">
              <a:latin typeface="Times New Roman" panose="02020603050405020304" pitchFamily="18" charset="0"/>
              <a:cs typeface="Times New Roman" panose="02020603050405020304" pitchFamily="18" charset="0"/>
            </a:rPr>
            <a:t>- общее психическое сосстояние</a:t>
          </a:r>
        </a:p>
        <a:p>
          <a:pPr algn="ctr"/>
          <a:endParaRPr lang="ru-RU" sz="1400">
            <a:latin typeface="Times New Roman" panose="02020603050405020304" pitchFamily="18" charset="0"/>
            <a:cs typeface="Times New Roman" panose="02020603050405020304" pitchFamily="18" charset="0"/>
          </a:endParaRPr>
        </a:p>
      </dgm:t>
    </dgm:pt>
    <dgm:pt modelId="{AC9966C2-6960-44A6-92E4-80F4E5F8FAF2}" type="parTrans" cxnId="{584BC0BB-E0EB-454F-8783-443DDFD05C27}">
      <dgm:prSet/>
      <dgm:spPr>
        <a:solidFill>
          <a:schemeClr val="bg1"/>
        </a:solidFill>
        <a:ln>
          <a:solidFill>
            <a:schemeClr val="tx1"/>
          </a:solidFill>
        </a:ln>
      </dgm:spPr>
      <dgm:t>
        <a:bodyPr/>
        <a:lstStyle/>
        <a:p>
          <a:pPr algn="ctr"/>
          <a:endParaRPr lang="ru-RU"/>
        </a:p>
      </dgm:t>
    </dgm:pt>
    <dgm:pt modelId="{7CF41ED5-312D-41DD-89F6-1973E75C20BD}" type="sibTrans" cxnId="{584BC0BB-E0EB-454F-8783-443DDFD05C27}">
      <dgm:prSet/>
      <dgm:spPr/>
      <dgm:t>
        <a:bodyPr/>
        <a:lstStyle/>
        <a:p>
          <a:pPr algn="ctr"/>
          <a:endParaRPr lang="ru-RU"/>
        </a:p>
      </dgm:t>
    </dgm:pt>
    <dgm:pt modelId="{7F9AA895-4C5D-414C-9D5B-5FD2C1DD140F}">
      <dgm:prSet phldrT="[Текст]"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Воспитатель</a:t>
          </a:r>
        </a:p>
        <a:p>
          <a:pPr algn="ctr"/>
          <a:r>
            <a:rPr lang="ru-RU" sz="1200">
              <a:latin typeface="Times New Roman" panose="02020603050405020304" pitchFamily="18" charset="0"/>
              <a:cs typeface="Times New Roman" panose="02020603050405020304" pitchFamily="18" charset="0"/>
            </a:rPr>
            <a:t>- контроль за речью детей на занятиях и во время режимных моментов</a:t>
          </a:r>
        </a:p>
        <a:p>
          <a:pPr algn="ctr"/>
          <a:r>
            <a:rPr lang="ru-RU" sz="1200">
              <a:latin typeface="Times New Roman" panose="02020603050405020304" pitchFamily="18" charset="0"/>
              <a:cs typeface="Times New Roman" panose="02020603050405020304" pitchFamily="18" charset="0"/>
            </a:rPr>
            <a:t>- развитие мелкой моторики</a:t>
          </a:r>
        </a:p>
        <a:p>
          <a:pPr algn="ctr"/>
          <a:r>
            <a:rPr lang="ru-RU" sz="1200">
              <a:latin typeface="Times New Roman" panose="02020603050405020304" pitchFamily="18" charset="0"/>
              <a:cs typeface="Times New Roman" panose="02020603050405020304" pitchFamily="18" charset="0"/>
            </a:rPr>
            <a:t>-  индивидуальные занятия с детьми во второй половине дня</a:t>
          </a:r>
        </a:p>
        <a:p>
          <a:pPr algn="ctr"/>
          <a:r>
            <a:rPr lang="ru-RU" sz="1200">
              <a:latin typeface="Times New Roman" panose="02020603050405020304" pitchFamily="18" charset="0"/>
              <a:cs typeface="Times New Roman" panose="02020603050405020304" pitchFamily="18" charset="0"/>
            </a:rPr>
            <a:t>- коррекционные часы</a:t>
          </a:r>
        </a:p>
        <a:p>
          <a:pPr algn="ctr"/>
          <a:endParaRPr lang="ru-RU" sz="1400"/>
        </a:p>
      </dgm:t>
    </dgm:pt>
    <dgm:pt modelId="{8F9A017B-FA7F-4C99-8091-F990D4A44FA0}" type="parTrans" cxnId="{A53501B4-01AA-4FCA-8935-64B3454A0C0D}">
      <dgm:prSet/>
      <dgm:spPr>
        <a:solidFill>
          <a:schemeClr val="bg1"/>
        </a:solidFill>
        <a:ln>
          <a:solidFill>
            <a:schemeClr val="tx1"/>
          </a:solidFill>
        </a:ln>
      </dgm:spPr>
      <dgm:t>
        <a:bodyPr/>
        <a:lstStyle/>
        <a:p>
          <a:pPr algn="ctr"/>
          <a:endParaRPr lang="ru-RU"/>
        </a:p>
      </dgm:t>
    </dgm:pt>
    <dgm:pt modelId="{D8FB4176-0AA0-4B70-9B8F-2339CB1D0318}" type="sibTrans" cxnId="{A53501B4-01AA-4FCA-8935-64B3454A0C0D}">
      <dgm:prSet/>
      <dgm:spPr/>
      <dgm:t>
        <a:bodyPr/>
        <a:lstStyle/>
        <a:p>
          <a:pPr algn="ctr"/>
          <a:endParaRPr lang="ru-RU"/>
        </a:p>
      </dgm:t>
    </dgm:pt>
    <dgm:pt modelId="{70F5C55D-749C-40DD-BFC9-CE1F3075D335}">
      <dgm:prSet custT="1"/>
      <dgm:spPr/>
      <dgm:t>
        <a:bodyPr/>
        <a:lstStyle/>
        <a:p>
          <a:pPr algn="ctr"/>
          <a:endParaRPr lang="ru-RU" sz="1400" b="1">
            <a:latin typeface="Times New Roman" panose="02020603050405020304" pitchFamily="18" charset="0"/>
            <a:cs typeface="Times New Roman" panose="02020603050405020304" pitchFamily="18" charset="0"/>
          </a:endParaRPr>
        </a:p>
        <a:p>
          <a:pPr algn="ctr"/>
          <a:endParaRPr lang="ru-RU" sz="1400" b="1">
            <a:latin typeface="Times New Roman" panose="02020603050405020304" pitchFamily="18" charset="0"/>
            <a:cs typeface="Times New Roman" panose="02020603050405020304" pitchFamily="18" charset="0"/>
          </a:endParaRPr>
        </a:p>
        <a:p>
          <a:pPr algn="ctr"/>
          <a:endParaRPr lang="ru-RU" sz="1200" b="1">
            <a:latin typeface="Times New Roman" panose="02020603050405020304" pitchFamily="18" charset="0"/>
            <a:cs typeface="Times New Roman" panose="02020603050405020304" pitchFamily="18" charset="0"/>
          </a:endParaRPr>
        </a:p>
        <a:p>
          <a:pPr algn="ctr"/>
          <a:endParaRPr lang="ru-RU" sz="1000" b="1">
            <a:latin typeface="Times New Roman" panose="02020603050405020304" pitchFamily="18" charset="0"/>
            <a:cs typeface="Times New Roman" panose="02020603050405020304" pitchFamily="18" charset="0"/>
          </a:endParaRPr>
        </a:p>
        <a:p>
          <a:pPr algn="ctr"/>
          <a:r>
            <a:rPr lang="ru-RU" sz="1000" b="1">
              <a:latin typeface="Times New Roman" panose="02020603050405020304" pitchFamily="18" charset="0"/>
              <a:cs typeface="Times New Roman" panose="02020603050405020304" pitchFamily="18" charset="0"/>
            </a:rPr>
            <a:t>Музыкальный руководитель</a:t>
          </a:r>
        </a:p>
        <a:p>
          <a:pPr algn="ctr"/>
          <a:r>
            <a:rPr lang="ru-RU" sz="1000" b="0">
              <a:latin typeface="Times New Roman" panose="02020603050405020304" pitchFamily="18" charset="0"/>
              <a:cs typeface="Times New Roman" panose="02020603050405020304" pitchFamily="18" charset="0"/>
            </a:rPr>
            <a:t>-  работа над темпоритмической стороной речи</a:t>
          </a:r>
        </a:p>
        <a:p>
          <a:pPr algn="ctr"/>
          <a:r>
            <a:rPr lang="ru-RU" sz="1000" b="0">
              <a:latin typeface="Times New Roman" panose="02020603050405020304" pitchFamily="18" charset="0"/>
              <a:cs typeface="Times New Roman" panose="02020603050405020304" pitchFamily="18" charset="0"/>
            </a:rPr>
            <a:t>- автоматизация звуков в распевках</a:t>
          </a:r>
        </a:p>
        <a:p>
          <a:pPr algn="ctr"/>
          <a:r>
            <a:rPr lang="ru-RU" sz="1000" b="0">
              <a:latin typeface="Times New Roman" panose="02020603050405020304" pitchFamily="18" charset="0"/>
              <a:cs typeface="Times New Roman" panose="02020603050405020304" pitchFamily="18" charset="0"/>
            </a:rPr>
            <a:t>- развитие неречевых процессов (слухового внимани и памяти)</a:t>
          </a:r>
        </a:p>
        <a:p>
          <a:pPr algn="ctr"/>
          <a:r>
            <a:rPr lang="ru-RU" sz="1000" b="0">
              <a:latin typeface="Times New Roman" panose="02020603050405020304" pitchFamily="18" charset="0"/>
              <a:cs typeface="Times New Roman" panose="02020603050405020304" pitchFamily="18" charset="0"/>
            </a:rPr>
            <a:t>-развитие фонематического восприятия </a:t>
          </a:r>
        </a:p>
        <a:p>
          <a:pPr algn="ctr"/>
          <a:r>
            <a:rPr lang="ru-RU" sz="1000" b="0">
              <a:latin typeface="Times New Roman" panose="02020603050405020304" pitchFamily="18" charset="0"/>
              <a:cs typeface="Times New Roman" panose="02020603050405020304" pitchFamily="18" charset="0"/>
            </a:rPr>
            <a:t>- развитие силы голоса</a:t>
          </a:r>
        </a:p>
        <a:p>
          <a:pPr algn="ctr"/>
          <a:endParaRPr lang="ru-RU" sz="1200" b="0">
            <a:latin typeface="Times New Roman" panose="02020603050405020304" pitchFamily="18" charset="0"/>
            <a:cs typeface="Times New Roman" panose="02020603050405020304" pitchFamily="18" charset="0"/>
          </a:endParaRPr>
        </a:p>
        <a:p>
          <a:pPr algn="ctr"/>
          <a:endParaRPr lang="ru-RU" sz="1400" b="0">
            <a:latin typeface="Times New Roman" panose="02020603050405020304" pitchFamily="18" charset="0"/>
            <a:cs typeface="Times New Roman" panose="02020603050405020304" pitchFamily="18" charset="0"/>
          </a:endParaRPr>
        </a:p>
        <a:p>
          <a:pPr algn="ctr"/>
          <a:endParaRPr lang="ru-RU" sz="1400" b="0">
            <a:latin typeface="Times New Roman" panose="02020603050405020304" pitchFamily="18" charset="0"/>
            <a:cs typeface="Times New Roman" panose="02020603050405020304" pitchFamily="18" charset="0"/>
          </a:endParaRPr>
        </a:p>
        <a:p>
          <a:pPr algn="ctr"/>
          <a:endParaRPr lang="ru-RU" sz="1400" b="0">
            <a:latin typeface="Times New Roman" panose="02020603050405020304" pitchFamily="18" charset="0"/>
            <a:cs typeface="Times New Roman" panose="02020603050405020304" pitchFamily="18" charset="0"/>
          </a:endParaRPr>
        </a:p>
      </dgm:t>
    </dgm:pt>
    <dgm:pt modelId="{8D630134-9BFF-4064-954D-C3674489E6E8}" type="parTrans" cxnId="{B4FE3909-D409-4CFD-B0E2-FCA37C845FA0}">
      <dgm:prSet/>
      <dgm:spPr>
        <a:solidFill>
          <a:schemeClr val="bg1"/>
        </a:solidFill>
        <a:ln>
          <a:solidFill>
            <a:schemeClr val="tx1"/>
          </a:solidFill>
        </a:ln>
      </dgm:spPr>
      <dgm:t>
        <a:bodyPr/>
        <a:lstStyle/>
        <a:p>
          <a:pPr algn="ctr"/>
          <a:endParaRPr lang="ru-RU"/>
        </a:p>
      </dgm:t>
    </dgm:pt>
    <dgm:pt modelId="{5D04EAB1-6EFC-43F7-B2C7-0C86322CB422}" type="sibTrans" cxnId="{B4FE3909-D409-4CFD-B0E2-FCA37C845FA0}">
      <dgm:prSet/>
      <dgm:spPr/>
      <dgm:t>
        <a:bodyPr/>
        <a:lstStyle/>
        <a:p>
          <a:pPr algn="ctr"/>
          <a:endParaRPr lang="ru-RU"/>
        </a:p>
      </dgm:t>
    </dgm:pt>
    <dgm:pt modelId="{0644F2C4-E7E2-4E4E-A4E2-C32F1825DFD3}">
      <dgm:prSet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Инструктор по физ.воспитанию</a:t>
          </a:r>
          <a:endParaRPr lang="ru-RU" sz="1200" b="0">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a:t>
          </a:r>
          <a:r>
            <a:rPr lang="ru-RU" sz="1200" b="0">
              <a:latin typeface="Times New Roman" panose="02020603050405020304" pitchFamily="18" charset="0"/>
              <a:cs typeface="Times New Roman" panose="02020603050405020304" pitchFamily="18" charset="0"/>
            </a:rPr>
            <a:t> развитие моторики: общей, мелкой</a:t>
          </a:r>
        </a:p>
        <a:p>
          <a:pPr algn="ctr"/>
          <a:r>
            <a:rPr lang="ru-RU" sz="1200" b="0">
              <a:latin typeface="Times New Roman" panose="02020603050405020304" pitchFamily="18" charset="0"/>
              <a:cs typeface="Times New Roman" panose="02020603050405020304" pitchFamily="18" charset="0"/>
            </a:rPr>
            <a:t>- работа над постоновкой правильного дыхания, увеличение жизненой ёмкести легких </a:t>
          </a:r>
        </a:p>
        <a:p>
          <a:pPr algn="ctr"/>
          <a:r>
            <a:rPr lang="ru-RU" sz="1200" b="0">
              <a:latin typeface="Times New Roman" panose="02020603050405020304" pitchFamily="18" charset="0"/>
              <a:cs typeface="Times New Roman" panose="02020603050405020304" pitchFamily="18" charset="0"/>
            </a:rPr>
            <a:t>-упражнения на нормализацию мышечного  тонуса</a:t>
          </a:r>
        </a:p>
        <a:p>
          <a:pPr algn="ctr"/>
          <a:r>
            <a:rPr lang="ru-RU" sz="1200" b="0">
              <a:latin typeface="Times New Roman" panose="02020603050405020304" pitchFamily="18" charset="0"/>
              <a:cs typeface="Times New Roman" panose="02020603050405020304" pitchFamily="18" charset="0"/>
            </a:rPr>
            <a:t>-развитие координации движений</a:t>
          </a:r>
          <a:endParaRPr lang="ru-RU" sz="1200" b="1">
            <a:latin typeface="Times New Roman" panose="02020603050405020304" pitchFamily="18" charset="0"/>
            <a:cs typeface="Times New Roman" panose="02020603050405020304" pitchFamily="18" charset="0"/>
          </a:endParaRPr>
        </a:p>
        <a:p>
          <a:pPr algn="ctr"/>
          <a:endParaRPr lang="ru-RU" sz="1400" b="1">
            <a:latin typeface="Times New Roman" panose="02020603050405020304" pitchFamily="18" charset="0"/>
            <a:cs typeface="Times New Roman" panose="02020603050405020304" pitchFamily="18" charset="0"/>
          </a:endParaRPr>
        </a:p>
      </dgm:t>
    </dgm:pt>
    <dgm:pt modelId="{5884EB31-FBD1-4211-814F-3CF73784B4BF}" type="parTrans" cxnId="{2F680585-ED52-4D24-9C69-9F2A1917003C}">
      <dgm:prSet/>
      <dgm:spPr>
        <a:solidFill>
          <a:schemeClr val="bg1"/>
        </a:solidFill>
        <a:ln w="9525">
          <a:solidFill>
            <a:schemeClr val="tx1"/>
          </a:solidFill>
        </a:ln>
      </dgm:spPr>
      <dgm:t>
        <a:bodyPr/>
        <a:lstStyle/>
        <a:p>
          <a:pPr algn="ctr"/>
          <a:endParaRPr lang="ru-RU"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29142BBE-A615-4F16-9A3C-17D957B1FEAF}" type="sibTrans" cxnId="{2F680585-ED52-4D24-9C69-9F2A1917003C}">
      <dgm:prSet/>
      <dgm:spPr/>
      <dgm:t>
        <a:bodyPr/>
        <a:lstStyle/>
        <a:p>
          <a:pPr algn="ctr"/>
          <a:endParaRPr lang="ru-RU"/>
        </a:p>
      </dgm:t>
    </dgm:pt>
    <dgm:pt modelId="{6F8FE535-E68A-417E-8C96-50D2701A0F2B}">
      <dgm:prSet custScaleX="183515" custScaleY="56616" custRadScaleRad="143274" custRadScaleInc="-975"/>
      <dgm:spPr>
        <a:prstGeom prst="roundRect">
          <a:avLst/>
        </a:prstGeom>
      </dgm:spPr>
      <dgm:t>
        <a:bodyPr/>
        <a:lstStyle/>
        <a:p>
          <a:pPr algn="ctr"/>
          <a:endParaRPr lang="ru-RU"/>
        </a:p>
      </dgm:t>
    </dgm:pt>
    <dgm:pt modelId="{CE862D93-E76F-4A7D-AA75-AF34172992B3}" type="parTrans" cxnId="{78312A76-D386-469D-A9F3-FEDC9250374C}">
      <dgm:prSet custAng="10748260" custScaleX="146204" custScaleY="28490" custLinFactNeighborY="-7146"/>
      <dgm:spPr>
        <a:solidFill>
          <a:schemeClr val="bg1"/>
        </a:solidFill>
        <a:ln>
          <a:solidFill>
            <a:schemeClr val="tx1"/>
          </a:solidFill>
        </a:ln>
      </dgm:spPr>
      <dgm:t>
        <a:bodyPr/>
        <a:lstStyle/>
        <a:p>
          <a:pPr algn="ctr"/>
          <a:endParaRPr lang="ru-RU"/>
        </a:p>
      </dgm:t>
    </dgm:pt>
    <dgm:pt modelId="{8CCDA20C-2075-40F0-B443-B054F816D04F}" type="sibTrans" cxnId="{78312A76-D386-469D-A9F3-FEDC9250374C}">
      <dgm:prSet/>
      <dgm:spPr/>
      <dgm:t>
        <a:bodyPr/>
        <a:lstStyle/>
        <a:p>
          <a:pPr algn="ctr"/>
          <a:endParaRPr lang="ru-RU"/>
        </a:p>
      </dgm:t>
    </dgm:pt>
    <dgm:pt modelId="{FC408D52-7D25-421F-AF58-9B931BF4A6D4}">
      <dgm:prSet custT="1"/>
      <dgm:spPr/>
      <dgm:t>
        <a:bodyPr/>
        <a:lstStyle/>
        <a:p>
          <a:pPr algn="ctr"/>
          <a:r>
            <a:rPr lang="ru-RU" sz="1200" b="1">
              <a:latin typeface="Times New Roman" panose="02020603050405020304" pitchFamily="18" charset="0"/>
              <a:cs typeface="Times New Roman" panose="02020603050405020304" pitchFamily="18" charset="0"/>
            </a:rPr>
            <a:t>Руководитель по ИЗОдеятельности</a:t>
          </a:r>
        </a:p>
        <a:p>
          <a:pPr algn="ctr"/>
          <a:r>
            <a:rPr lang="ru-RU" sz="1200" b="1">
              <a:latin typeface="Times New Roman" panose="02020603050405020304" pitchFamily="18" charset="0"/>
              <a:cs typeface="Times New Roman" panose="02020603050405020304" pitchFamily="18" charset="0"/>
            </a:rPr>
            <a:t>- </a:t>
          </a:r>
          <a:r>
            <a:rPr lang="ru-RU" sz="1200" b="0">
              <a:latin typeface="Times New Roman" panose="02020603050405020304" pitchFamily="18" charset="0"/>
              <a:cs typeface="Times New Roman" panose="02020603050405020304" pitchFamily="18" charset="0"/>
            </a:rPr>
            <a:t>развитие графо-моторных навыков</a:t>
          </a:r>
        </a:p>
        <a:p>
          <a:pPr algn="ctr"/>
          <a:r>
            <a:rPr lang="ru-RU" sz="1200" b="0">
              <a:latin typeface="Times New Roman" panose="02020603050405020304" pitchFamily="18" charset="0"/>
              <a:cs typeface="Times New Roman" panose="02020603050405020304" pitchFamily="18" charset="0"/>
            </a:rPr>
            <a:t>- художественные произведения различных жанров</a:t>
          </a:r>
        </a:p>
        <a:p>
          <a:pPr algn="ctr"/>
          <a:r>
            <a:rPr lang="ru-RU" sz="1200" b="0">
              <a:latin typeface="Times New Roman" panose="02020603050405020304" pitchFamily="18" charset="0"/>
              <a:cs typeface="Times New Roman" panose="02020603050405020304" pitchFamily="18" charset="0"/>
            </a:rPr>
            <a:t>- упражнения на коордтнацию речи и движения</a:t>
          </a:r>
        </a:p>
        <a:p>
          <a:pPr algn="ctr"/>
          <a:r>
            <a:rPr lang="ru-RU" sz="1200" b="0">
              <a:latin typeface="Times New Roman" panose="02020603050405020304" pitchFamily="18" charset="0"/>
              <a:cs typeface="Times New Roman" panose="02020603050405020304" pitchFamily="18" charset="0"/>
            </a:rPr>
            <a:t>- упражнения на развитие эмоционального состояния</a:t>
          </a:r>
        </a:p>
        <a:p>
          <a:pPr algn="ctr"/>
          <a:r>
            <a:rPr lang="ru-RU" sz="1200" b="0">
              <a:latin typeface="Times New Roman" panose="02020603050405020304" pitchFamily="18" charset="0"/>
              <a:cs typeface="Times New Roman" panose="02020603050405020304" pitchFamily="18" charset="0"/>
            </a:rPr>
            <a:t>-автоматизация звуков в диалогической речи (ответах на вопросы)</a:t>
          </a:r>
        </a:p>
      </dgm:t>
    </dgm:pt>
    <dgm:pt modelId="{BB39F9E0-CB78-44EF-8A4F-B26A1141A816}" type="parTrans" cxnId="{A32EDC1D-429B-4870-B930-38BD3571B3F9}">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ru-RU" b="0">
            <a:ln w="3175">
              <a:solidFill>
                <a:schemeClr val="tx1"/>
              </a:solidFill>
            </a:ln>
          </a:endParaRPr>
        </a:p>
      </dgm:t>
    </dgm:pt>
    <dgm:pt modelId="{DF344C2E-F8A7-4046-8038-A7B18AD72AE3}" type="sibTrans" cxnId="{A32EDC1D-429B-4870-B930-38BD3571B3F9}">
      <dgm:prSet/>
      <dgm:spPr/>
      <dgm:t>
        <a:bodyPr/>
        <a:lstStyle/>
        <a:p>
          <a:pPr algn="ctr"/>
          <a:endParaRPr lang="ru-RU"/>
        </a:p>
      </dgm:t>
    </dgm:pt>
    <dgm:pt modelId="{7C88DB17-CDC0-494D-8D4E-CF3CE80E4223}" type="pres">
      <dgm:prSet presAssocID="{FF95EDC4-A367-483C-B947-6E425D853960}" presName="Name0" presStyleCnt="0">
        <dgm:presLayoutVars>
          <dgm:chMax val="1"/>
          <dgm:dir/>
          <dgm:animLvl val="ctr"/>
          <dgm:resizeHandles val="exact"/>
        </dgm:presLayoutVars>
      </dgm:prSet>
      <dgm:spPr/>
      <dgm:t>
        <a:bodyPr/>
        <a:lstStyle/>
        <a:p>
          <a:endParaRPr lang="ru-RU"/>
        </a:p>
      </dgm:t>
    </dgm:pt>
    <dgm:pt modelId="{0A0026C9-BB25-4C00-98C0-771AE426B025}" type="pres">
      <dgm:prSet presAssocID="{319C19EC-EE88-421E-9AB2-5694D463A5DC}" presName="centerShape" presStyleLbl="node0" presStyleIdx="0" presStyleCnt="1" custScaleX="148343" custScaleY="35255" custLinFactNeighborX="635" custLinFactNeighborY="-6521"/>
      <dgm:spPr>
        <a:prstGeom prst="roundRect">
          <a:avLst/>
        </a:prstGeom>
      </dgm:spPr>
      <dgm:t>
        <a:bodyPr/>
        <a:lstStyle/>
        <a:p>
          <a:endParaRPr lang="ru-RU"/>
        </a:p>
      </dgm:t>
    </dgm:pt>
    <dgm:pt modelId="{7B1B9D61-8CB2-4759-B16B-79853589C82C}" type="pres">
      <dgm:prSet presAssocID="{84C36C55-262D-4B05-9624-F8240B974313}" presName="parTrans" presStyleLbl="sibTrans2D1" presStyleIdx="0" presStyleCnt="6" custAng="10895405" custScaleX="176606" custScaleY="66423" custLinFactNeighborX="-4804" custLinFactNeighborY="-3710"/>
      <dgm:spPr/>
      <dgm:t>
        <a:bodyPr/>
        <a:lstStyle/>
        <a:p>
          <a:endParaRPr lang="ru-RU"/>
        </a:p>
      </dgm:t>
    </dgm:pt>
    <dgm:pt modelId="{5427C14A-AF90-40A0-B83D-6FC668615E8D}" type="pres">
      <dgm:prSet presAssocID="{84C36C55-262D-4B05-9624-F8240B974313}" presName="connectorText" presStyleLbl="sibTrans2D1" presStyleIdx="0" presStyleCnt="6"/>
      <dgm:spPr/>
      <dgm:t>
        <a:bodyPr/>
        <a:lstStyle/>
        <a:p>
          <a:endParaRPr lang="ru-RU"/>
        </a:p>
      </dgm:t>
    </dgm:pt>
    <dgm:pt modelId="{A4588CE4-B549-42C4-886D-A42BA94FD462}" type="pres">
      <dgm:prSet presAssocID="{CB8D8830-F965-4367-843A-1F3C79628E5B}" presName="node" presStyleLbl="node1" presStyleIdx="0" presStyleCnt="6" custScaleX="259932" custScaleY="107340" custRadScaleRad="100754" custRadScaleInc="-50901">
        <dgm:presLayoutVars>
          <dgm:bulletEnabled val="1"/>
        </dgm:presLayoutVars>
      </dgm:prSet>
      <dgm:spPr>
        <a:prstGeom prst="roundRect">
          <a:avLst/>
        </a:prstGeom>
      </dgm:spPr>
      <dgm:t>
        <a:bodyPr/>
        <a:lstStyle/>
        <a:p>
          <a:endParaRPr lang="ru-RU"/>
        </a:p>
      </dgm:t>
    </dgm:pt>
    <dgm:pt modelId="{5799DF12-4F32-4D0F-9122-A6B15451C8FB}" type="pres">
      <dgm:prSet presAssocID="{BB39F9E0-CB78-44EF-8A4F-B26A1141A816}" presName="parTrans" presStyleLbl="sibTrans2D1" presStyleIdx="1" presStyleCnt="6" custAng="20580012" custScaleX="103142" custScaleY="57508"/>
      <dgm:spPr>
        <a:prstGeom prst="leftArrow">
          <a:avLst/>
        </a:prstGeom>
      </dgm:spPr>
      <dgm:t>
        <a:bodyPr/>
        <a:lstStyle/>
        <a:p>
          <a:endParaRPr lang="ru-RU"/>
        </a:p>
      </dgm:t>
    </dgm:pt>
    <dgm:pt modelId="{74924890-F068-4225-BFAB-20F21BC77B1A}" type="pres">
      <dgm:prSet presAssocID="{BB39F9E0-CB78-44EF-8A4F-B26A1141A816}" presName="connectorText" presStyleLbl="sibTrans2D1" presStyleIdx="1" presStyleCnt="6"/>
      <dgm:spPr/>
      <dgm:t>
        <a:bodyPr/>
        <a:lstStyle/>
        <a:p>
          <a:endParaRPr lang="ru-RU"/>
        </a:p>
      </dgm:t>
    </dgm:pt>
    <dgm:pt modelId="{4C74788F-A0DA-46E5-B8BB-714374ABA6E2}" type="pres">
      <dgm:prSet presAssocID="{FC408D52-7D25-421F-AF58-9B931BF4A6D4}" presName="node" presStyleLbl="node1" presStyleIdx="1" presStyleCnt="6" custScaleX="230495" custScaleY="121913" custRadScaleRad="144027" custRadScaleInc="584096">
        <dgm:presLayoutVars>
          <dgm:bulletEnabled val="1"/>
        </dgm:presLayoutVars>
      </dgm:prSet>
      <dgm:spPr>
        <a:prstGeom prst="roundRect">
          <a:avLst/>
        </a:prstGeom>
      </dgm:spPr>
      <dgm:t>
        <a:bodyPr/>
        <a:lstStyle/>
        <a:p>
          <a:endParaRPr lang="ru-RU"/>
        </a:p>
      </dgm:t>
    </dgm:pt>
    <dgm:pt modelId="{A6C98F02-02CC-4AF0-B15E-02DBE0E743D1}" type="pres">
      <dgm:prSet presAssocID="{8D630134-9BFF-4064-954D-C3674489E6E8}" presName="parTrans" presStyleLbl="sibTrans2D1" presStyleIdx="2" presStyleCnt="6" custAng="9383206" custScaleX="147895" custScaleY="56755" custLinFactNeighborX="-456" custLinFactNeighborY="-47157"/>
      <dgm:spPr/>
      <dgm:t>
        <a:bodyPr/>
        <a:lstStyle/>
        <a:p>
          <a:endParaRPr lang="ru-RU"/>
        </a:p>
      </dgm:t>
    </dgm:pt>
    <dgm:pt modelId="{41D5D3C9-AA07-4B17-8B69-E8FC5554B0F9}" type="pres">
      <dgm:prSet presAssocID="{8D630134-9BFF-4064-954D-C3674489E6E8}" presName="connectorText" presStyleLbl="sibTrans2D1" presStyleIdx="2" presStyleCnt="6"/>
      <dgm:spPr/>
      <dgm:t>
        <a:bodyPr/>
        <a:lstStyle/>
        <a:p>
          <a:endParaRPr lang="ru-RU"/>
        </a:p>
      </dgm:t>
    </dgm:pt>
    <dgm:pt modelId="{F9B1A408-CEC3-447C-8EBE-6E7F3A48EBE2}" type="pres">
      <dgm:prSet presAssocID="{70F5C55D-749C-40DD-BFC9-CE1F3075D335}" presName="node" presStyleLbl="node1" presStyleIdx="2" presStyleCnt="6" custScaleX="190356" custScaleY="105547" custRadScaleRad="146108" custRadScaleInc="-169292">
        <dgm:presLayoutVars>
          <dgm:bulletEnabled val="1"/>
        </dgm:presLayoutVars>
      </dgm:prSet>
      <dgm:spPr>
        <a:prstGeom prst="roundRect">
          <a:avLst/>
        </a:prstGeom>
      </dgm:spPr>
      <dgm:t>
        <a:bodyPr/>
        <a:lstStyle/>
        <a:p>
          <a:endParaRPr lang="ru-RU"/>
        </a:p>
      </dgm:t>
    </dgm:pt>
    <dgm:pt modelId="{CEB20337-00FA-494B-8605-66D79CB9E529}" type="pres">
      <dgm:prSet presAssocID="{5884EB31-FBD1-4211-814F-3CF73784B4BF}" presName="parTrans" presStyleLbl="sibTrans2D1" presStyleIdx="3" presStyleCnt="6" custAng="11560904" custScaleX="125732" custScaleY="58888" custLinFactNeighborX="14376" custLinFactNeighborY="7246"/>
      <dgm:spPr/>
      <dgm:t>
        <a:bodyPr/>
        <a:lstStyle/>
        <a:p>
          <a:endParaRPr lang="ru-RU"/>
        </a:p>
      </dgm:t>
    </dgm:pt>
    <dgm:pt modelId="{0B589701-1D82-4958-AF7F-A74A1C4B5557}" type="pres">
      <dgm:prSet presAssocID="{5884EB31-FBD1-4211-814F-3CF73784B4BF}" presName="connectorText" presStyleLbl="sibTrans2D1" presStyleIdx="3" presStyleCnt="6"/>
      <dgm:spPr/>
      <dgm:t>
        <a:bodyPr/>
        <a:lstStyle/>
        <a:p>
          <a:endParaRPr lang="ru-RU"/>
        </a:p>
      </dgm:t>
    </dgm:pt>
    <dgm:pt modelId="{79BAB5FF-8ED8-4561-8C97-030E618E8229}" type="pres">
      <dgm:prSet presAssocID="{0644F2C4-E7E2-4E4E-A4E2-C32F1825DFD3}" presName="node" presStyleLbl="node1" presStyleIdx="3" presStyleCnt="6" custScaleX="194200" custScaleY="109442" custRadScaleRad="109816" custRadScaleInc="-108428">
        <dgm:presLayoutVars>
          <dgm:bulletEnabled val="1"/>
        </dgm:presLayoutVars>
      </dgm:prSet>
      <dgm:spPr>
        <a:prstGeom prst="roundRect">
          <a:avLst/>
        </a:prstGeom>
      </dgm:spPr>
      <dgm:t>
        <a:bodyPr/>
        <a:lstStyle/>
        <a:p>
          <a:endParaRPr lang="ru-RU"/>
        </a:p>
      </dgm:t>
    </dgm:pt>
    <dgm:pt modelId="{496DCA11-EAC7-45FA-ABF3-B2DB3F8FAFCA}" type="pres">
      <dgm:prSet presAssocID="{AC9966C2-6960-44A6-92E4-80F4E5F8FAF2}" presName="parTrans" presStyleLbl="sibTrans2D1" presStyleIdx="4" presStyleCnt="6" custAng="11831463" custScaleX="104476" custScaleY="66590" custLinFactNeighborX="2533" custLinFactNeighborY="21709"/>
      <dgm:spPr/>
      <dgm:t>
        <a:bodyPr/>
        <a:lstStyle/>
        <a:p>
          <a:endParaRPr lang="ru-RU"/>
        </a:p>
      </dgm:t>
    </dgm:pt>
    <dgm:pt modelId="{2F0AA3D1-8743-4E8C-A4F3-DEB2ADAA2F2F}" type="pres">
      <dgm:prSet presAssocID="{AC9966C2-6960-44A6-92E4-80F4E5F8FAF2}" presName="connectorText" presStyleLbl="sibTrans2D1" presStyleIdx="4" presStyleCnt="6"/>
      <dgm:spPr/>
      <dgm:t>
        <a:bodyPr/>
        <a:lstStyle/>
        <a:p>
          <a:endParaRPr lang="ru-RU"/>
        </a:p>
      </dgm:t>
    </dgm:pt>
    <dgm:pt modelId="{700A8C91-3003-4275-B97E-80D7D19574B1}" type="pres">
      <dgm:prSet presAssocID="{2425DF1A-D759-4215-BC1E-1083FB41BFB6}" presName="node" presStyleLbl="node1" presStyleIdx="4" presStyleCnt="6" custScaleX="201916" custScaleY="72638" custRadScaleRad="146841" custRadScaleInc="-473880">
        <dgm:presLayoutVars>
          <dgm:bulletEnabled val="1"/>
        </dgm:presLayoutVars>
      </dgm:prSet>
      <dgm:spPr>
        <a:prstGeom prst="roundRect">
          <a:avLst/>
        </a:prstGeom>
      </dgm:spPr>
      <dgm:t>
        <a:bodyPr/>
        <a:lstStyle/>
        <a:p>
          <a:endParaRPr lang="ru-RU"/>
        </a:p>
      </dgm:t>
    </dgm:pt>
    <dgm:pt modelId="{098655A3-53C7-4CD4-ADAC-3E1EE41B1DFD}" type="pres">
      <dgm:prSet presAssocID="{8F9A017B-FA7F-4C99-8091-F990D4A44FA0}" presName="parTrans" presStyleLbl="sibTrans2D1" presStyleIdx="5" presStyleCnt="6" custAng="10708450" custScaleX="194815" custScaleY="40186" custLinFactNeighborX="-2304" custLinFactNeighborY="1419"/>
      <dgm:spPr/>
      <dgm:t>
        <a:bodyPr/>
        <a:lstStyle/>
        <a:p>
          <a:endParaRPr lang="ru-RU"/>
        </a:p>
      </dgm:t>
    </dgm:pt>
    <dgm:pt modelId="{2341BBDB-91CA-4309-97BA-54CEE83D0668}" type="pres">
      <dgm:prSet presAssocID="{8F9A017B-FA7F-4C99-8091-F990D4A44FA0}" presName="connectorText" presStyleLbl="sibTrans2D1" presStyleIdx="5" presStyleCnt="6"/>
      <dgm:spPr/>
      <dgm:t>
        <a:bodyPr/>
        <a:lstStyle/>
        <a:p>
          <a:endParaRPr lang="ru-RU"/>
        </a:p>
      </dgm:t>
    </dgm:pt>
    <dgm:pt modelId="{40AD5326-EB5B-43F2-93D6-9EBF1C57C19A}" type="pres">
      <dgm:prSet presAssocID="{7F9AA895-4C5D-414C-9D5B-5FD2C1DD140F}" presName="node" presStyleLbl="node1" presStyleIdx="5" presStyleCnt="6" custScaleX="182488" custScaleY="107076" custRadScaleRad="138080" custRadScaleInc="-77080">
        <dgm:presLayoutVars>
          <dgm:bulletEnabled val="1"/>
        </dgm:presLayoutVars>
      </dgm:prSet>
      <dgm:spPr>
        <a:prstGeom prst="roundRect">
          <a:avLst/>
        </a:prstGeom>
      </dgm:spPr>
      <dgm:t>
        <a:bodyPr/>
        <a:lstStyle/>
        <a:p>
          <a:endParaRPr lang="ru-RU"/>
        </a:p>
      </dgm:t>
    </dgm:pt>
  </dgm:ptLst>
  <dgm:cxnLst>
    <dgm:cxn modelId="{58135ACD-C3E4-4334-AE12-EAA77953C9D1}" type="presOf" srcId="{2425DF1A-D759-4215-BC1E-1083FB41BFB6}" destId="{700A8C91-3003-4275-B97E-80D7D19574B1}" srcOrd="0" destOrd="0" presId="urn:microsoft.com/office/officeart/2005/8/layout/radial5"/>
    <dgm:cxn modelId="{A53501B4-01AA-4FCA-8935-64B3454A0C0D}" srcId="{319C19EC-EE88-421E-9AB2-5694D463A5DC}" destId="{7F9AA895-4C5D-414C-9D5B-5FD2C1DD140F}" srcOrd="5" destOrd="0" parTransId="{8F9A017B-FA7F-4C99-8091-F990D4A44FA0}" sibTransId="{D8FB4176-0AA0-4B70-9B8F-2339CB1D0318}"/>
    <dgm:cxn modelId="{78312A76-D386-469D-A9F3-FEDC9250374C}" srcId="{FF95EDC4-A367-483C-B947-6E425D853960}" destId="{6F8FE535-E68A-417E-8C96-50D2701A0F2B}" srcOrd="1" destOrd="0" parTransId="{CE862D93-E76F-4A7D-AA75-AF34172992B3}" sibTransId="{8CCDA20C-2075-40F0-B443-B054F816D04F}"/>
    <dgm:cxn modelId="{306C4FBF-51B8-44BF-905B-BDA523502215}" type="presOf" srcId="{8D630134-9BFF-4064-954D-C3674489E6E8}" destId="{A6C98F02-02CC-4AF0-B15E-02DBE0E743D1}" srcOrd="0" destOrd="0" presId="urn:microsoft.com/office/officeart/2005/8/layout/radial5"/>
    <dgm:cxn modelId="{7A0F7B28-B32B-40DD-A33D-F29B5AD9B579}" type="presOf" srcId="{0644F2C4-E7E2-4E4E-A4E2-C32F1825DFD3}" destId="{79BAB5FF-8ED8-4561-8C97-030E618E8229}" srcOrd="0" destOrd="0" presId="urn:microsoft.com/office/officeart/2005/8/layout/radial5"/>
    <dgm:cxn modelId="{8191303A-0809-4081-A3F7-4F155F5E0EA1}" type="presOf" srcId="{BB39F9E0-CB78-44EF-8A4F-B26A1141A816}" destId="{74924890-F068-4225-BFAB-20F21BC77B1A}" srcOrd="1" destOrd="0" presId="urn:microsoft.com/office/officeart/2005/8/layout/radial5"/>
    <dgm:cxn modelId="{B4FE3909-D409-4CFD-B0E2-FCA37C845FA0}" srcId="{319C19EC-EE88-421E-9AB2-5694D463A5DC}" destId="{70F5C55D-749C-40DD-BFC9-CE1F3075D335}" srcOrd="2" destOrd="0" parTransId="{8D630134-9BFF-4064-954D-C3674489E6E8}" sibTransId="{5D04EAB1-6EFC-43F7-B2C7-0C86322CB422}"/>
    <dgm:cxn modelId="{B9A3B03B-D164-4A45-A563-1AED858C1B39}" type="presOf" srcId="{AC9966C2-6960-44A6-92E4-80F4E5F8FAF2}" destId="{496DCA11-EAC7-45FA-ABF3-B2DB3F8FAFCA}" srcOrd="0" destOrd="0" presId="urn:microsoft.com/office/officeart/2005/8/layout/radial5"/>
    <dgm:cxn modelId="{1C58EC45-8908-4B1A-92AC-2C8AE8348183}" type="presOf" srcId="{5884EB31-FBD1-4211-814F-3CF73784B4BF}" destId="{0B589701-1D82-4958-AF7F-A74A1C4B5557}" srcOrd="1" destOrd="0" presId="urn:microsoft.com/office/officeart/2005/8/layout/radial5"/>
    <dgm:cxn modelId="{66CB86AD-5CF1-4B85-A978-889BB959345F}" type="presOf" srcId="{319C19EC-EE88-421E-9AB2-5694D463A5DC}" destId="{0A0026C9-BB25-4C00-98C0-771AE426B025}" srcOrd="0" destOrd="0" presId="urn:microsoft.com/office/officeart/2005/8/layout/radial5"/>
    <dgm:cxn modelId="{BD762CB0-664F-42C7-B460-CDA9A18E9230}" srcId="{FF95EDC4-A367-483C-B947-6E425D853960}" destId="{319C19EC-EE88-421E-9AB2-5694D463A5DC}" srcOrd="0" destOrd="0" parTransId="{CF87EF80-5CF4-462D-8BC7-78D2A9F0A1DF}" sibTransId="{2B42BE6F-62DB-4198-ABF5-76F459F0E02A}"/>
    <dgm:cxn modelId="{66B7B041-0682-4F04-AB5C-333C252B91FE}" type="presOf" srcId="{7F9AA895-4C5D-414C-9D5B-5FD2C1DD140F}" destId="{40AD5326-EB5B-43F2-93D6-9EBF1C57C19A}" srcOrd="0" destOrd="0" presId="urn:microsoft.com/office/officeart/2005/8/layout/radial5"/>
    <dgm:cxn modelId="{6073E108-E60E-470B-B55F-5E7EE0E19820}" type="presOf" srcId="{5884EB31-FBD1-4211-814F-3CF73784B4BF}" destId="{CEB20337-00FA-494B-8605-66D79CB9E529}" srcOrd="0" destOrd="0" presId="urn:microsoft.com/office/officeart/2005/8/layout/radial5"/>
    <dgm:cxn modelId="{41FE17CE-252B-4A35-A9F8-247E6180379C}" type="presOf" srcId="{FF95EDC4-A367-483C-B947-6E425D853960}" destId="{7C88DB17-CDC0-494D-8D4E-CF3CE80E4223}" srcOrd="0" destOrd="0" presId="urn:microsoft.com/office/officeart/2005/8/layout/radial5"/>
    <dgm:cxn modelId="{2F680585-ED52-4D24-9C69-9F2A1917003C}" srcId="{319C19EC-EE88-421E-9AB2-5694D463A5DC}" destId="{0644F2C4-E7E2-4E4E-A4E2-C32F1825DFD3}" srcOrd="3" destOrd="0" parTransId="{5884EB31-FBD1-4211-814F-3CF73784B4BF}" sibTransId="{29142BBE-A615-4F16-9A3C-17D957B1FEAF}"/>
    <dgm:cxn modelId="{7666030D-88F0-4C80-831A-D770C39045DB}" type="presOf" srcId="{8F9A017B-FA7F-4C99-8091-F990D4A44FA0}" destId="{2341BBDB-91CA-4309-97BA-54CEE83D0668}" srcOrd="1" destOrd="0" presId="urn:microsoft.com/office/officeart/2005/8/layout/radial5"/>
    <dgm:cxn modelId="{A32EDC1D-429B-4870-B930-38BD3571B3F9}" srcId="{319C19EC-EE88-421E-9AB2-5694D463A5DC}" destId="{FC408D52-7D25-421F-AF58-9B931BF4A6D4}" srcOrd="1" destOrd="0" parTransId="{BB39F9E0-CB78-44EF-8A4F-B26A1141A816}" sibTransId="{DF344C2E-F8A7-4046-8038-A7B18AD72AE3}"/>
    <dgm:cxn modelId="{0D72FEFA-0C0C-4CF8-88ED-5668CB3DC5D7}" type="presOf" srcId="{BB39F9E0-CB78-44EF-8A4F-B26A1141A816}" destId="{5799DF12-4F32-4D0F-9122-A6B15451C8FB}" srcOrd="0" destOrd="0" presId="urn:microsoft.com/office/officeart/2005/8/layout/radial5"/>
    <dgm:cxn modelId="{20F68A31-4007-4FC2-BCFC-B2F923B43399}" type="presOf" srcId="{70F5C55D-749C-40DD-BFC9-CE1F3075D335}" destId="{F9B1A408-CEC3-447C-8EBE-6E7F3A48EBE2}" srcOrd="0" destOrd="0" presId="urn:microsoft.com/office/officeart/2005/8/layout/radial5"/>
    <dgm:cxn modelId="{07CB2ADA-67B9-4880-97CE-C797AFF783A6}" type="presOf" srcId="{CB8D8830-F965-4367-843A-1F3C79628E5B}" destId="{A4588CE4-B549-42C4-886D-A42BA94FD462}" srcOrd="0" destOrd="0" presId="urn:microsoft.com/office/officeart/2005/8/layout/radial5"/>
    <dgm:cxn modelId="{D7E3A418-E0F5-41CC-A0A0-2A65E659C9E2}" type="presOf" srcId="{8F9A017B-FA7F-4C99-8091-F990D4A44FA0}" destId="{098655A3-53C7-4CD4-ADAC-3E1EE41B1DFD}" srcOrd="0" destOrd="0" presId="urn:microsoft.com/office/officeart/2005/8/layout/radial5"/>
    <dgm:cxn modelId="{A892B612-04C9-4D83-997A-67995E611F42}" type="presOf" srcId="{8D630134-9BFF-4064-954D-C3674489E6E8}" destId="{41D5D3C9-AA07-4B17-8B69-E8FC5554B0F9}" srcOrd="1" destOrd="0" presId="urn:microsoft.com/office/officeart/2005/8/layout/radial5"/>
    <dgm:cxn modelId="{81F3BD3A-26EE-4DD2-BBE3-9B889B222101}" type="presOf" srcId="{84C36C55-262D-4B05-9624-F8240B974313}" destId="{5427C14A-AF90-40A0-B83D-6FC668615E8D}" srcOrd="1" destOrd="0" presId="urn:microsoft.com/office/officeart/2005/8/layout/radial5"/>
    <dgm:cxn modelId="{FFA7C368-4A49-4499-A921-55A04A9AE097}" type="presOf" srcId="{AC9966C2-6960-44A6-92E4-80F4E5F8FAF2}" destId="{2F0AA3D1-8743-4E8C-A4F3-DEB2ADAA2F2F}" srcOrd="1" destOrd="0" presId="urn:microsoft.com/office/officeart/2005/8/layout/radial5"/>
    <dgm:cxn modelId="{C4734861-0C91-4991-84B4-5E66F743FF1F}" type="presOf" srcId="{FC408D52-7D25-421F-AF58-9B931BF4A6D4}" destId="{4C74788F-A0DA-46E5-B8BB-714374ABA6E2}" srcOrd="0" destOrd="0" presId="urn:microsoft.com/office/officeart/2005/8/layout/radial5"/>
    <dgm:cxn modelId="{DC6F5314-DBBF-4D11-882C-C3CE8D4FC3BC}" srcId="{319C19EC-EE88-421E-9AB2-5694D463A5DC}" destId="{CB8D8830-F965-4367-843A-1F3C79628E5B}" srcOrd="0" destOrd="0" parTransId="{84C36C55-262D-4B05-9624-F8240B974313}" sibTransId="{EAB4BC1F-1FDB-46A1-8AEA-DA53F06230A9}"/>
    <dgm:cxn modelId="{584BC0BB-E0EB-454F-8783-443DDFD05C27}" srcId="{319C19EC-EE88-421E-9AB2-5694D463A5DC}" destId="{2425DF1A-D759-4215-BC1E-1083FB41BFB6}" srcOrd="4" destOrd="0" parTransId="{AC9966C2-6960-44A6-92E4-80F4E5F8FAF2}" sibTransId="{7CF41ED5-312D-41DD-89F6-1973E75C20BD}"/>
    <dgm:cxn modelId="{3A18B660-8C71-4F1F-B57E-023AE455339C}" type="presOf" srcId="{84C36C55-262D-4B05-9624-F8240B974313}" destId="{7B1B9D61-8CB2-4759-B16B-79853589C82C}" srcOrd="0" destOrd="0" presId="urn:microsoft.com/office/officeart/2005/8/layout/radial5"/>
    <dgm:cxn modelId="{CE528597-D712-472B-85D2-F370279C5EFF}" type="presParOf" srcId="{7C88DB17-CDC0-494D-8D4E-CF3CE80E4223}" destId="{0A0026C9-BB25-4C00-98C0-771AE426B025}" srcOrd="0" destOrd="0" presId="urn:microsoft.com/office/officeart/2005/8/layout/radial5"/>
    <dgm:cxn modelId="{42820EAA-B176-407B-929F-1CF17B319832}" type="presParOf" srcId="{7C88DB17-CDC0-494D-8D4E-CF3CE80E4223}" destId="{7B1B9D61-8CB2-4759-B16B-79853589C82C}" srcOrd="1" destOrd="0" presId="urn:microsoft.com/office/officeart/2005/8/layout/radial5"/>
    <dgm:cxn modelId="{CF2DEB36-5946-4B48-98ED-E50FA60388D3}" type="presParOf" srcId="{7B1B9D61-8CB2-4759-B16B-79853589C82C}" destId="{5427C14A-AF90-40A0-B83D-6FC668615E8D}" srcOrd="0" destOrd="0" presId="urn:microsoft.com/office/officeart/2005/8/layout/radial5"/>
    <dgm:cxn modelId="{6AC89E3A-297A-4538-98D3-9F7B89576AAB}" type="presParOf" srcId="{7C88DB17-CDC0-494D-8D4E-CF3CE80E4223}" destId="{A4588CE4-B549-42C4-886D-A42BA94FD462}" srcOrd="2" destOrd="0" presId="urn:microsoft.com/office/officeart/2005/8/layout/radial5"/>
    <dgm:cxn modelId="{E6055EF3-63F7-4EB6-963C-F57A42ED3014}" type="presParOf" srcId="{7C88DB17-CDC0-494D-8D4E-CF3CE80E4223}" destId="{5799DF12-4F32-4D0F-9122-A6B15451C8FB}" srcOrd="3" destOrd="0" presId="urn:microsoft.com/office/officeart/2005/8/layout/radial5"/>
    <dgm:cxn modelId="{034FB33C-9602-4C87-82A7-E5B0FBC3ACC9}" type="presParOf" srcId="{5799DF12-4F32-4D0F-9122-A6B15451C8FB}" destId="{74924890-F068-4225-BFAB-20F21BC77B1A}" srcOrd="0" destOrd="0" presId="urn:microsoft.com/office/officeart/2005/8/layout/radial5"/>
    <dgm:cxn modelId="{9B0C3274-C656-433B-AB07-9BC2CFF193B0}" type="presParOf" srcId="{7C88DB17-CDC0-494D-8D4E-CF3CE80E4223}" destId="{4C74788F-A0DA-46E5-B8BB-714374ABA6E2}" srcOrd="4" destOrd="0" presId="urn:microsoft.com/office/officeart/2005/8/layout/radial5"/>
    <dgm:cxn modelId="{412BCB68-6B1D-47B4-BF00-3535D556D5F2}" type="presParOf" srcId="{7C88DB17-CDC0-494D-8D4E-CF3CE80E4223}" destId="{A6C98F02-02CC-4AF0-B15E-02DBE0E743D1}" srcOrd="5" destOrd="0" presId="urn:microsoft.com/office/officeart/2005/8/layout/radial5"/>
    <dgm:cxn modelId="{F040CAA2-1FB5-420A-8DB8-67473F0C3AB7}" type="presParOf" srcId="{A6C98F02-02CC-4AF0-B15E-02DBE0E743D1}" destId="{41D5D3C9-AA07-4B17-8B69-E8FC5554B0F9}" srcOrd="0" destOrd="0" presId="urn:microsoft.com/office/officeart/2005/8/layout/radial5"/>
    <dgm:cxn modelId="{A12BE540-65FF-4A52-964E-88FFC75A0931}" type="presParOf" srcId="{7C88DB17-CDC0-494D-8D4E-CF3CE80E4223}" destId="{F9B1A408-CEC3-447C-8EBE-6E7F3A48EBE2}" srcOrd="6" destOrd="0" presId="urn:microsoft.com/office/officeart/2005/8/layout/radial5"/>
    <dgm:cxn modelId="{5D8D961E-6F41-4018-9E33-BCCF6E92149A}" type="presParOf" srcId="{7C88DB17-CDC0-494D-8D4E-CF3CE80E4223}" destId="{CEB20337-00FA-494B-8605-66D79CB9E529}" srcOrd="7" destOrd="0" presId="urn:microsoft.com/office/officeart/2005/8/layout/radial5"/>
    <dgm:cxn modelId="{74BAD43A-0DEA-4428-8A8D-656372E0CC61}" type="presParOf" srcId="{CEB20337-00FA-494B-8605-66D79CB9E529}" destId="{0B589701-1D82-4958-AF7F-A74A1C4B5557}" srcOrd="0" destOrd="0" presId="urn:microsoft.com/office/officeart/2005/8/layout/radial5"/>
    <dgm:cxn modelId="{76941DAA-7C68-4C7B-BDCE-007C0A2920FC}" type="presParOf" srcId="{7C88DB17-CDC0-494D-8D4E-CF3CE80E4223}" destId="{79BAB5FF-8ED8-4561-8C97-030E618E8229}" srcOrd="8" destOrd="0" presId="urn:microsoft.com/office/officeart/2005/8/layout/radial5"/>
    <dgm:cxn modelId="{9F2DA396-6036-410F-A578-DE171E0258B4}" type="presParOf" srcId="{7C88DB17-CDC0-494D-8D4E-CF3CE80E4223}" destId="{496DCA11-EAC7-45FA-ABF3-B2DB3F8FAFCA}" srcOrd="9" destOrd="0" presId="urn:microsoft.com/office/officeart/2005/8/layout/radial5"/>
    <dgm:cxn modelId="{F13A53AB-72D6-45A5-A4F8-3026305AE756}" type="presParOf" srcId="{496DCA11-EAC7-45FA-ABF3-B2DB3F8FAFCA}" destId="{2F0AA3D1-8743-4E8C-A4F3-DEB2ADAA2F2F}" srcOrd="0" destOrd="0" presId="urn:microsoft.com/office/officeart/2005/8/layout/radial5"/>
    <dgm:cxn modelId="{F31D52A5-E332-4877-B75E-44F7A2849AFE}" type="presParOf" srcId="{7C88DB17-CDC0-494D-8D4E-CF3CE80E4223}" destId="{700A8C91-3003-4275-B97E-80D7D19574B1}" srcOrd="10" destOrd="0" presId="urn:microsoft.com/office/officeart/2005/8/layout/radial5"/>
    <dgm:cxn modelId="{EB952096-8BD4-494A-B991-D6A4377D371D}" type="presParOf" srcId="{7C88DB17-CDC0-494D-8D4E-CF3CE80E4223}" destId="{098655A3-53C7-4CD4-ADAC-3E1EE41B1DFD}" srcOrd="11" destOrd="0" presId="urn:microsoft.com/office/officeart/2005/8/layout/radial5"/>
    <dgm:cxn modelId="{670E69AE-C328-434B-B6A8-C6683031B033}" type="presParOf" srcId="{098655A3-53C7-4CD4-ADAC-3E1EE41B1DFD}" destId="{2341BBDB-91CA-4309-97BA-54CEE83D0668}" srcOrd="0" destOrd="0" presId="urn:microsoft.com/office/officeart/2005/8/layout/radial5"/>
    <dgm:cxn modelId="{3C7A6005-4D88-4451-B7FC-8A6558D13E51}" type="presParOf" srcId="{7C88DB17-CDC0-494D-8D4E-CF3CE80E4223}" destId="{40AD5326-EB5B-43F2-93D6-9EBF1C57C19A}"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026C9-BB25-4C00-98C0-771AE426B025}">
      <dsp:nvSpPr>
        <dsp:cNvPr id="0" name=""/>
        <dsp:cNvSpPr/>
      </dsp:nvSpPr>
      <dsp:spPr>
        <a:xfrm>
          <a:off x="3186364" y="2249162"/>
          <a:ext cx="2166862" cy="51497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Ребенок с нарушением речи</a:t>
          </a:r>
        </a:p>
      </dsp:txBody>
      <dsp:txXfrm>
        <a:off x="3211503" y="2274301"/>
        <a:ext cx="2116584" cy="464695"/>
      </dsp:txXfrm>
    </dsp:sp>
    <dsp:sp modelId="{7B1B9D61-8CB2-4759-B16B-79853589C82C}">
      <dsp:nvSpPr>
        <dsp:cNvPr id="0" name=""/>
        <dsp:cNvSpPr/>
      </dsp:nvSpPr>
      <dsp:spPr>
        <a:xfrm rot="4398350">
          <a:off x="3716343" y="1732316"/>
          <a:ext cx="679415" cy="32988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b="0" kern="1200"/>
        </a:p>
      </dsp:txBody>
      <dsp:txXfrm rot="10800000">
        <a:off x="3751611" y="1750896"/>
        <a:ext cx="580450" cy="197930"/>
      </dsp:txXfrm>
    </dsp:sp>
    <dsp:sp modelId="{A4588CE4-B549-42C4-886D-A42BA94FD462}">
      <dsp:nvSpPr>
        <dsp:cNvPr id="0" name=""/>
        <dsp:cNvSpPr/>
      </dsp:nvSpPr>
      <dsp:spPr>
        <a:xfrm>
          <a:off x="1802172" y="8"/>
          <a:ext cx="3796854" cy="156792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Логопед (максимальная коррекция)</a:t>
          </a:r>
          <a:endParaRPr lang="ru-RU" sz="1200" b="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определение структуры и степени выраженности дефекта</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постановка и автоматизация звуков</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профилактика нарушений письменной речи</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оказание консультативной помощи родителям</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методическая помощь работникам ДОУ</a:t>
          </a:r>
        </a:p>
        <a:p>
          <a:pPr lvl="0" algn="ctr" defTabSz="622300">
            <a:lnSpc>
              <a:spcPct val="90000"/>
            </a:lnSpc>
            <a:spcBef>
              <a:spcPct val="0"/>
            </a:spcBef>
            <a:spcAft>
              <a:spcPct val="35000"/>
            </a:spcAft>
          </a:pPr>
          <a:endParaRPr lang="ru-RU" sz="1400" kern="1200"/>
        </a:p>
      </dsp:txBody>
      <dsp:txXfrm>
        <a:off x="1878712" y="76548"/>
        <a:ext cx="3643774" cy="1414847"/>
      </dsp:txXfrm>
    </dsp:sp>
    <dsp:sp modelId="{5799DF12-4F32-4D0F-9122-A6B15451C8FB}">
      <dsp:nvSpPr>
        <dsp:cNvPr id="0" name=""/>
        <dsp:cNvSpPr/>
      </dsp:nvSpPr>
      <dsp:spPr>
        <a:xfrm rot="7468898">
          <a:off x="2953480" y="3076198"/>
          <a:ext cx="842720" cy="285608"/>
        </a:xfrm>
        <a:prstGeom prst="leftArrow">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b="0" kern="1200">
            <a:ln w="3175">
              <a:solidFill>
                <a:schemeClr val="tx1"/>
              </a:solidFill>
            </a:ln>
          </a:endParaRPr>
        </a:p>
      </dsp:txBody>
      <dsp:txXfrm rot="10800000">
        <a:off x="3020575" y="3098006"/>
        <a:ext cx="757038" cy="171364"/>
      </dsp:txXfrm>
    </dsp:sp>
    <dsp:sp modelId="{4C74788F-A0DA-46E5-B8BB-714374ABA6E2}">
      <dsp:nvSpPr>
        <dsp:cNvPr id="0" name=""/>
        <dsp:cNvSpPr/>
      </dsp:nvSpPr>
      <dsp:spPr>
        <a:xfrm>
          <a:off x="138540" y="3564633"/>
          <a:ext cx="3366865" cy="178079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Руководитель по ИЗОдеятельности</a:t>
          </a:r>
        </a:p>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 </a:t>
          </a:r>
          <a:r>
            <a:rPr lang="ru-RU" sz="1200" b="0" kern="1200">
              <a:latin typeface="Times New Roman" panose="02020603050405020304" pitchFamily="18" charset="0"/>
              <a:cs typeface="Times New Roman" panose="02020603050405020304" pitchFamily="18" charset="0"/>
            </a:rPr>
            <a:t>развитие графо-моторных навыков</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художественные произведения различных жанров</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упражнения на коордтнацию речи и движения</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упражнения на развитие эмоционального состояния</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-автоматизация звуков в диалогической речи (ответах на вопросы)</a:t>
          </a:r>
        </a:p>
      </dsp:txBody>
      <dsp:txXfrm>
        <a:off x="225471" y="3651564"/>
        <a:ext cx="3193003" cy="1606934"/>
      </dsp:txXfrm>
    </dsp:sp>
    <dsp:sp modelId="{A6C98F02-02CC-4AF0-B15E-02DBE0E743D1}">
      <dsp:nvSpPr>
        <dsp:cNvPr id="0" name=""/>
        <dsp:cNvSpPr/>
      </dsp:nvSpPr>
      <dsp:spPr>
        <a:xfrm rot="8423016">
          <a:off x="5024182" y="1815843"/>
          <a:ext cx="688270" cy="281868"/>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5099032" y="1845257"/>
        <a:ext cx="603710" cy="169120"/>
      </dsp:txXfrm>
    </dsp:sp>
    <dsp:sp modelId="{F9B1A408-CEC3-447C-8EBE-6E7F3A48EBE2}">
      <dsp:nvSpPr>
        <dsp:cNvPr id="0" name=""/>
        <dsp:cNvSpPr/>
      </dsp:nvSpPr>
      <dsp:spPr>
        <a:xfrm>
          <a:off x="5649705" y="941278"/>
          <a:ext cx="2780550" cy="154173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2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0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Музыкальный руководитель</a:t>
          </a:r>
        </a:p>
        <a:p>
          <a:pPr lvl="0" algn="ctr"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работа над темпоритмической стороной речи</a:t>
          </a:r>
        </a:p>
        <a:p>
          <a:pPr lvl="0" algn="ctr"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автоматизация звуков в распевках</a:t>
          </a:r>
        </a:p>
        <a:p>
          <a:pPr lvl="0" algn="ctr"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развитие неречевых процессов (слухового внимани и памяти)</a:t>
          </a:r>
        </a:p>
        <a:p>
          <a:pPr lvl="0" algn="ctr"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-развитие фонематического восприятия </a:t>
          </a:r>
        </a:p>
        <a:p>
          <a:pPr lvl="0" algn="ctr"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развитие силы голоса</a:t>
          </a:r>
        </a:p>
        <a:p>
          <a:pPr lvl="0" algn="ctr" defTabSz="622300">
            <a:lnSpc>
              <a:spcPct val="90000"/>
            </a:lnSpc>
            <a:spcBef>
              <a:spcPct val="0"/>
            </a:spcBef>
            <a:spcAft>
              <a:spcPct val="35000"/>
            </a:spcAft>
          </a:pPr>
          <a:endParaRPr lang="ru-RU" sz="1200" b="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5724966" y="1016539"/>
        <a:ext cx="2630028" cy="1391214"/>
      </dsp:txXfrm>
    </dsp:sp>
    <dsp:sp modelId="{CEB20337-00FA-494B-8605-66D79CB9E529}">
      <dsp:nvSpPr>
        <dsp:cNvPr id="0" name=""/>
        <dsp:cNvSpPr/>
      </dsp:nvSpPr>
      <dsp:spPr>
        <a:xfrm rot="15240183">
          <a:off x="4377873" y="3206152"/>
          <a:ext cx="868259" cy="292462"/>
        </a:xfrm>
        <a:prstGeom prst="rightArrow">
          <a:avLst>
            <a:gd name="adj1" fmla="val 60000"/>
            <a:gd name="adj2" fmla="val 50000"/>
          </a:avLst>
        </a:prstGeom>
        <a:solidFill>
          <a:schemeClr val="bg1"/>
        </a:solidFill>
        <a:ln w="9525">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b="1" kern="1200"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sp:txBody>
      <dsp:txXfrm>
        <a:off x="4433832" y="3306815"/>
        <a:ext cx="780520" cy="175478"/>
      </dsp:txXfrm>
    </dsp:sp>
    <dsp:sp modelId="{79BAB5FF-8ED8-4561-8C97-030E618E8229}">
      <dsp:nvSpPr>
        <dsp:cNvPr id="0" name=""/>
        <dsp:cNvSpPr/>
      </dsp:nvSpPr>
      <dsp:spPr>
        <a:xfrm>
          <a:off x="4034221" y="3869629"/>
          <a:ext cx="2836700" cy="15986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Инструктор по физ.воспитанию</a:t>
          </a:r>
          <a:endParaRPr lang="ru-RU" sz="1200" b="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a:t>
          </a:r>
          <a:r>
            <a:rPr lang="ru-RU" sz="1200" b="0" kern="1200">
              <a:latin typeface="Times New Roman" panose="02020603050405020304" pitchFamily="18" charset="0"/>
              <a:cs typeface="Times New Roman" panose="02020603050405020304" pitchFamily="18" charset="0"/>
            </a:rPr>
            <a:t> развитие моторики: общей, мелкой</a:t>
          </a:r>
        </a:p>
        <a:p>
          <a:pPr lvl="0" algn="ctr"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работа над постоновкой правильного дыхания, увеличение жизненой ёмкести легких </a:t>
          </a:r>
        </a:p>
        <a:p>
          <a:pPr lvl="0" algn="ctr"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-упражнения на нормализацию мышечного  тонуса</a:t>
          </a:r>
        </a:p>
        <a:p>
          <a:pPr lvl="0" algn="ctr"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-развитие координации движений</a:t>
          </a:r>
          <a:endParaRPr lang="ru-RU" sz="12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dsp:txBody>
      <dsp:txXfrm>
        <a:off x="4112260" y="3947668"/>
        <a:ext cx="2680622" cy="1442553"/>
      </dsp:txXfrm>
    </dsp:sp>
    <dsp:sp modelId="{496DCA11-EAC7-45FA-ABF3-B2DB3F8FAFCA}">
      <dsp:nvSpPr>
        <dsp:cNvPr id="0" name=""/>
        <dsp:cNvSpPr/>
      </dsp:nvSpPr>
      <dsp:spPr>
        <a:xfrm rot="12606275">
          <a:off x="5248893" y="2731132"/>
          <a:ext cx="527469" cy="330713"/>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5341416" y="2822157"/>
        <a:ext cx="428255" cy="198427"/>
      </dsp:txXfrm>
    </dsp:sp>
    <dsp:sp modelId="{700A8C91-3003-4275-B97E-80D7D19574B1}">
      <dsp:nvSpPr>
        <dsp:cNvPr id="0" name=""/>
        <dsp:cNvSpPr/>
      </dsp:nvSpPr>
      <dsp:spPr>
        <a:xfrm>
          <a:off x="5746912" y="2652925"/>
          <a:ext cx="2949408" cy="10610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Семья</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выполнение рекомендаций логопеда</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воспитание нравственных чувств</a:t>
          </a:r>
        </a:p>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общее психическое сосстояние</a:t>
          </a:r>
        </a:p>
        <a:p>
          <a:pPr lvl="0" algn="ctr" defTabSz="5334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5798707" y="2704720"/>
        <a:ext cx="2845818" cy="957441"/>
      </dsp:txXfrm>
    </dsp:sp>
    <dsp:sp modelId="{098655A3-53C7-4CD4-ADAC-3E1EE41B1DFD}">
      <dsp:nvSpPr>
        <dsp:cNvPr id="0" name=""/>
        <dsp:cNvSpPr/>
      </dsp:nvSpPr>
      <dsp:spPr>
        <a:xfrm rot="21595124">
          <a:off x="2763391" y="2381560"/>
          <a:ext cx="437151" cy="199580"/>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763391" y="2421518"/>
        <a:ext cx="377277" cy="119748"/>
      </dsp:txXfrm>
    </dsp:sp>
    <dsp:sp modelId="{40AD5326-EB5B-43F2-93D6-9EBF1C57C19A}">
      <dsp:nvSpPr>
        <dsp:cNvPr id="0" name=""/>
        <dsp:cNvSpPr/>
      </dsp:nvSpPr>
      <dsp:spPr>
        <a:xfrm>
          <a:off x="104771" y="1653191"/>
          <a:ext cx="2665621" cy="15640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Воспитатель</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контроль за речью детей на занятиях и во время режимных моментов</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развитие мелкой моторики</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индивидуальные занятия с детьми во второй половине дня</a:t>
          </a:r>
        </a:p>
        <a:p>
          <a:pPr lvl="0" algn="ctr"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коррекционные часы</a:t>
          </a:r>
        </a:p>
        <a:p>
          <a:pPr lvl="0" algn="ctr" defTabSz="622300">
            <a:lnSpc>
              <a:spcPct val="90000"/>
            </a:lnSpc>
            <a:spcBef>
              <a:spcPct val="0"/>
            </a:spcBef>
            <a:spcAft>
              <a:spcPct val="35000"/>
            </a:spcAft>
          </a:pPr>
          <a:endParaRPr lang="ru-RU" sz="1400" kern="1200"/>
        </a:p>
      </dsp:txBody>
      <dsp:txXfrm>
        <a:off x="181123" y="1729543"/>
        <a:ext cx="2512917" cy="14113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0E6B-6115-4DE0-B003-73619BD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10185</Words>
  <Characters>58057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Зайчик</cp:lastModifiedBy>
  <cp:revision>2</cp:revision>
  <cp:lastPrinted>2018-12-04T06:49:00Z</cp:lastPrinted>
  <dcterms:created xsi:type="dcterms:W3CDTF">2019-02-10T03:58:00Z</dcterms:created>
  <dcterms:modified xsi:type="dcterms:W3CDTF">2019-02-10T03:58:00Z</dcterms:modified>
</cp:coreProperties>
</file>